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879" w:rsidRPr="00780D4E" w:rsidRDefault="00923879" w:rsidP="00923879">
      <w:pPr>
        <w:pStyle w:val="lfej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780D4E">
        <w:rPr>
          <w:rFonts w:ascii="Arial" w:hAnsi="Arial" w:cs="Arial"/>
          <w:b/>
          <w:noProof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1264920</wp:posOffset>
            </wp:positionH>
            <wp:positionV relativeFrom="page">
              <wp:posOffset>777240</wp:posOffset>
            </wp:positionV>
            <wp:extent cx="640080" cy="768096"/>
            <wp:effectExtent l="0" t="0" r="762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68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0D4E">
        <w:rPr>
          <w:rFonts w:ascii="Arial" w:hAnsi="Arial" w:cs="Arial"/>
          <w:b/>
        </w:rPr>
        <w:t xml:space="preserve">H É V Í Z I  P O L G Á R M E S T E R </w:t>
      </w:r>
      <w:proofErr w:type="gramStart"/>
      <w:r w:rsidRPr="00780D4E">
        <w:rPr>
          <w:rFonts w:ascii="Arial" w:hAnsi="Arial" w:cs="Arial"/>
          <w:b/>
        </w:rPr>
        <w:t>I  H</w:t>
      </w:r>
      <w:proofErr w:type="gramEnd"/>
      <w:r w:rsidRPr="00780D4E">
        <w:rPr>
          <w:rFonts w:ascii="Arial" w:hAnsi="Arial" w:cs="Arial"/>
          <w:b/>
        </w:rPr>
        <w:t xml:space="preserve"> I V A T A L</w:t>
      </w:r>
    </w:p>
    <w:p w:rsidR="00923879" w:rsidRPr="00780D4E" w:rsidRDefault="00923879" w:rsidP="00923879">
      <w:pPr>
        <w:pStyle w:val="lfej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780D4E">
        <w:rPr>
          <w:rFonts w:ascii="Arial" w:hAnsi="Arial" w:cs="Arial"/>
        </w:rPr>
        <w:t>8380 Hévíz, Kossuth Lajos u.1.</w:t>
      </w:r>
    </w:p>
    <w:p w:rsidR="00923879" w:rsidRDefault="00923879" w:rsidP="00923879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923879" w:rsidRDefault="00923879" w:rsidP="00923879">
      <w:pPr>
        <w:tabs>
          <w:tab w:val="left" w:pos="6825"/>
        </w:tabs>
        <w:spacing w:after="0" w:line="240" w:lineRule="auto"/>
        <w:rPr>
          <w:rFonts w:ascii="Arial" w:hAnsi="Arial" w:cs="Arial"/>
          <w:b/>
          <w:spacing w:val="2"/>
        </w:rPr>
      </w:pPr>
    </w:p>
    <w:p w:rsidR="00923879" w:rsidRPr="00B464C1" w:rsidRDefault="00923879" w:rsidP="00923879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  <w:r w:rsidRPr="00B464C1">
        <w:rPr>
          <w:rFonts w:ascii="Arial" w:hAnsi="Arial" w:cs="Arial"/>
          <w:b/>
          <w:spacing w:val="2"/>
        </w:rPr>
        <w:t>K I V O N A T</w:t>
      </w:r>
    </w:p>
    <w:p w:rsidR="00923879" w:rsidRPr="00871092" w:rsidRDefault="00923879" w:rsidP="00923879">
      <w:pPr>
        <w:spacing w:after="0" w:line="240" w:lineRule="auto"/>
        <w:jc w:val="center"/>
        <w:rPr>
          <w:rFonts w:ascii="Arial" w:hAnsi="Arial" w:cs="Arial"/>
          <w:b/>
        </w:rPr>
      </w:pPr>
      <w:r w:rsidRPr="00871092">
        <w:rPr>
          <w:rFonts w:ascii="Arial" w:hAnsi="Arial" w:cs="Arial"/>
          <w:b/>
        </w:rPr>
        <w:t>Hévíz Város Önkormányzat Képviselő-testülete</w:t>
      </w:r>
    </w:p>
    <w:p w:rsidR="00923879" w:rsidRDefault="00923879" w:rsidP="00923879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71092">
        <w:rPr>
          <w:rFonts w:ascii="Arial" w:hAnsi="Arial" w:cs="Arial"/>
          <w:b/>
          <w:u w:val="single"/>
        </w:rPr>
        <w:t>64/2020. (III.31.) határozata</w:t>
      </w:r>
    </w:p>
    <w:p w:rsidR="00923879" w:rsidRDefault="00923879" w:rsidP="0077579E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  <w:r w:rsidRPr="0077579E">
        <w:rPr>
          <w:rFonts w:ascii="Arial" w:eastAsia="Times New Roman" w:hAnsi="Arial" w:cs="Arial"/>
          <w:lang w:eastAsia="hu-HU"/>
        </w:rPr>
        <w:t>(mely a Hévíz-Balaton Airport Kft 3/2020. (III.31.) sz. alapítói határozatának minősül</w:t>
      </w:r>
      <w:r w:rsidR="0077579E" w:rsidRPr="0077579E">
        <w:rPr>
          <w:rFonts w:ascii="Arial" w:eastAsia="Times New Roman" w:hAnsi="Arial" w:cs="Arial"/>
          <w:lang w:eastAsia="hu-HU"/>
        </w:rPr>
        <w:t>)</w:t>
      </w:r>
    </w:p>
    <w:p w:rsidR="0077579E" w:rsidRPr="0077579E" w:rsidRDefault="0077579E" w:rsidP="0077579E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</w:p>
    <w:p w:rsidR="00923879" w:rsidRDefault="00923879" w:rsidP="0077579E">
      <w:pPr>
        <w:spacing w:after="0" w:line="240" w:lineRule="auto"/>
        <w:ind w:left="360"/>
        <w:jc w:val="both"/>
        <w:rPr>
          <w:rFonts w:ascii="Arial" w:hAnsi="Arial" w:cs="Arial"/>
        </w:rPr>
      </w:pPr>
      <w:r w:rsidRPr="0077579E">
        <w:rPr>
          <w:rFonts w:ascii="Arial" w:hAnsi="Arial" w:cs="Arial"/>
        </w:rPr>
        <w:t xml:space="preserve">Hévíz Város Önkormányzat Polgármestereként a </w:t>
      </w:r>
      <w:r w:rsidRPr="0077579E">
        <w:rPr>
          <w:rFonts w:ascii="Arial" w:hAnsi="Arial" w:cs="Arial"/>
          <w:bCs/>
        </w:rPr>
        <w:t xml:space="preserve">40/2020. (III. 11.) Korm. rendelettel kihirdetett </w:t>
      </w:r>
      <w:r w:rsidRPr="0077579E">
        <w:rPr>
          <w:rFonts w:ascii="Arial" w:hAnsi="Arial" w:cs="Arial"/>
        </w:rPr>
        <w:t>veszélyhelyzetre tekintettel a katasztrófavédelemről szóló 2011. évi CXXVIII. törvény 46. § (4) bekezdése alapján a képviselő-testület feladat- és hatáskörében a következő döntést hozom:</w:t>
      </w:r>
    </w:p>
    <w:p w:rsidR="0077579E" w:rsidRPr="0077579E" w:rsidRDefault="0077579E" w:rsidP="0077579E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923879" w:rsidRPr="0077579E" w:rsidRDefault="00923879" w:rsidP="0077579E">
      <w:pPr>
        <w:pStyle w:val="Listaszerbekezds"/>
        <w:numPr>
          <w:ilvl w:val="0"/>
          <w:numId w:val="1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bookmarkStart w:id="0" w:name="_GoBack"/>
      <w:r w:rsidRPr="0077579E">
        <w:rPr>
          <w:rFonts w:ascii="Arial" w:hAnsi="Arial" w:cs="Arial"/>
        </w:rPr>
        <w:t>A Hévíz-Balaton Airport Kft által elnyert 280 millió forintos ITM támogatás terhére folytatni kell a pilóta kiképző központ feltételeinek a megteremtését, amíg a támogató írásban másképpen nem rendelkezik.</w:t>
      </w:r>
    </w:p>
    <w:p w:rsidR="00923879" w:rsidRPr="0077579E" w:rsidRDefault="00923879" w:rsidP="0077579E">
      <w:pPr>
        <w:pStyle w:val="Listaszerbekezds"/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923879" w:rsidRPr="0077579E" w:rsidRDefault="00923879" w:rsidP="0077579E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77579E">
        <w:rPr>
          <w:rFonts w:ascii="Arial" w:eastAsia="Times New Roman" w:hAnsi="Arial" w:cs="Arial"/>
          <w:u w:val="single"/>
          <w:lang w:eastAsia="hu-HU"/>
        </w:rPr>
        <w:t>Felelős:</w:t>
      </w:r>
      <w:r w:rsidRPr="0077579E">
        <w:rPr>
          <w:rFonts w:ascii="Arial" w:eastAsia="Times New Roman" w:hAnsi="Arial" w:cs="Arial"/>
          <w:lang w:eastAsia="hu-HU"/>
        </w:rPr>
        <w:t xml:space="preserve"> Benkő Attila Hévíz-Balaton Airport Kft ügyvezető igazgatója </w:t>
      </w:r>
    </w:p>
    <w:p w:rsidR="00923879" w:rsidRPr="0077579E" w:rsidRDefault="00923879" w:rsidP="0077579E">
      <w:pPr>
        <w:pStyle w:val="Listaszerbekezds"/>
        <w:spacing w:after="0" w:line="240" w:lineRule="auto"/>
        <w:rPr>
          <w:rFonts w:ascii="Arial" w:eastAsia="Times New Roman" w:hAnsi="Arial" w:cs="Arial"/>
          <w:lang w:eastAsia="hu-HU"/>
        </w:rPr>
      </w:pPr>
      <w:r w:rsidRPr="0077579E">
        <w:rPr>
          <w:rFonts w:ascii="Arial" w:eastAsia="Times New Roman" w:hAnsi="Arial" w:cs="Arial"/>
          <w:u w:val="single"/>
          <w:lang w:eastAsia="hu-HU"/>
        </w:rPr>
        <w:t>Határidő</w:t>
      </w:r>
      <w:r w:rsidRPr="0077579E">
        <w:rPr>
          <w:rFonts w:ascii="Arial" w:eastAsia="Times New Roman" w:hAnsi="Arial" w:cs="Arial"/>
          <w:lang w:eastAsia="hu-HU"/>
        </w:rPr>
        <w:t xml:space="preserve">: támogatási szerződés szerint </w:t>
      </w:r>
    </w:p>
    <w:p w:rsidR="00923879" w:rsidRPr="0077579E" w:rsidRDefault="00923879" w:rsidP="0077579E">
      <w:pPr>
        <w:pStyle w:val="Listaszerbekezds"/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923879" w:rsidRPr="0077579E" w:rsidRDefault="00923879" w:rsidP="0077579E">
      <w:pPr>
        <w:pStyle w:val="Listaszerbekezds"/>
        <w:numPr>
          <w:ilvl w:val="0"/>
          <w:numId w:val="1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77579E">
        <w:rPr>
          <w:rFonts w:ascii="Arial" w:eastAsia="Times New Roman" w:hAnsi="Arial" w:cs="Arial"/>
          <w:lang w:eastAsia="hu-HU"/>
        </w:rPr>
        <w:t>A Hévíz-Balaton Airport Kft ügyvezetője által kidolgozott költségmegtakarítási tervet az előterjesztésben rögzítettek szerint 2020. április 1-től végre kell hajtani:</w:t>
      </w:r>
    </w:p>
    <w:p w:rsidR="00923879" w:rsidRPr="0077579E" w:rsidRDefault="00923879" w:rsidP="0077579E">
      <w:pPr>
        <w:pStyle w:val="Listaszerbekezds"/>
        <w:numPr>
          <w:ilvl w:val="0"/>
          <w:numId w:val="2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77579E">
        <w:rPr>
          <w:rFonts w:ascii="Arial" w:eastAsia="Times New Roman" w:hAnsi="Arial" w:cs="Arial"/>
          <w:lang w:eastAsia="hu-HU"/>
        </w:rPr>
        <w:t>a dolgozói munkabérek 20 %-os csökkentése, ahol a bérminimum összege lehetővé teszi,</w:t>
      </w:r>
    </w:p>
    <w:p w:rsidR="00923879" w:rsidRPr="0077579E" w:rsidRDefault="00923879" w:rsidP="0077579E">
      <w:pPr>
        <w:pStyle w:val="Listaszerbekezds"/>
        <w:numPr>
          <w:ilvl w:val="0"/>
          <w:numId w:val="2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77579E">
        <w:rPr>
          <w:rFonts w:ascii="Arial" w:eastAsia="Times New Roman" w:hAnsi="Arial" w:cs="Arial"/>
          <w:lang w:eastAsia="hu-HU"/>
        </w:rPr>
        <w:t>a cafetéria teljes visszavonása valamennyi dolgozónál,</w:t>
      </w:r>
    </w:p>
    <w:p w:rsidR="00923879" w:rsidRPr="0077579E" w:rsidRDefault="00923879" w:rsidP="0077579E">
      <w:pPr>
        <w:pStyle w:val="Listaszerbekezds"/>
        <w:numPr>
          <w:ilvl w:val="0"/>
          <w:numId w:val="2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77579E">
        <w:rPr>
          <w:rFonts w:ascii="Arial" w:eastAsia="Times New Roman" w:hAnsi="Arial" w:cs="Arial"/>
          <w:lang w:eastAsia="hu-HU"/>
        </w:rPr>
        <w:t>az alkalmi munkavállalók forgalomtól független minimum tűzoltói létszám biztosítása,</w:t>
      </w:r>
    </w:p>
    <w:p w:rsidR="00923879" w:rsidRPr="0077579E" w:rsidRDefault="00923879" w:rsidP="0077579E">
      <w:pPr>
        <w:pStyle w:val="Listaszerbekezds"/>
        <w:numPr>
          <w:ilvl w:val="0"/>
          <w:numId w:val="2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77579E">
        <w:rPr>
          <w:rFonts w:ascii="Arial" w:eastAsia="Times New Roman" w:hAnsi="Arial" w:cs="Arial"/>
          <w:lang w:eastAsia="hu-HU"/>
        </w:rPr>
        <w:t xml:space="preserve"> forgalomtól független folyamatosan biztosítandó szolgálatok alvállalkozói díjának csökkentése,</w:t>
      </w:r>
    </w:p>
    <w:p w:rsidR="00923879" w:rsidRPr="0077579E" w:rsidRDefault="00923879" w:rsidP="0077579E">
      <w:pPr>
        <w:pStyle w:val="Listaszerbekezds"/>
        <w:numPr>
          <w:ilvl w:val="0"/>
          <w:numId w:val="2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77579E">
        <w:rPr>
          <w:rFonts w:ascii="Arial" w:eastAsia="Times New Roman" w:hAnsi="Arial" w:cs="Arial"/>
          <w:lang w:eastAsia="hu-HU"/>
        </w:rPr>
        <w:t xml:space="preserve">forgalom kiesés okán nem szükséges szolgáltatások szüneteltetése. </w:t>
      </w:r>
    </w:p>
    <w:p w:rsidR="00923879" w:rsidRPr="0077579E" w:rsidRDefault="00923879" w:rsidP="0077579E">
      <w:pPr>
        <w:pStyle w:val="Listaszerbekezds"/>
        <w:tabs>
          <w:tab w:val="left" w:pos="7305"/>
        </w:tabs>
        <w:spacing w:after="0" w:line="240" w:lineRule="auto"/>
        <w:ind w:left="1080"/>
        <w:jc w:val="both"/>
        <w:rPr>
          <w:rFonts w:ascii="Arial" w:eastAsia="Times New Roman" w:hAnsi="Arial" w:cs="Arial"/>
          <w:lang w:eastAsia="hu-HU"/>
        </w:rPr>
      </w:pPr>
    </w:p>
    <w:p w:rsidR="00923879" w:rsidRPr="0077579E" w:rsidRDefault="00923879" w:rsidP="0077579E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u-HU"/>
        </w:rPr>
      </w:pPr>
      <w:r w:rsidRPr="0077579E">
        <w:rPr>
          <w:rFonts w:ascii="Arial" w:eastAsia="Times New Roman" w:hAnsi="Arial" w:cs="Arial"/>
          <w:u w:val="single"/>
          <w:lang w:eastAsia="hu-HU"/>
        </w:rPr>
        <w:t>Felelős:</w:t>
      </w:r>
      <w:r w:rsidRPr="0077579E">
        <w:rPr>
          <w:rFonts w:ascii="Arial" w:eastAsia="Times New Roman" w:hAnsi="Arial" w:cs="Arial"/>
          <w:lang w:eastAsia="hu-HU"/>
        </w:rPr>
        <w:t xml:space="preserve"> Benkő Attila Hévíz-Balaton Airport Kft ügyvezető igazgatója </w:t>
      </w:r>
    </w:p>
    <w:p w:rsidR="00923879" w:rsidRPr="0077579E" w:rsidRDefault="00923879" w:rsidP="0077579E">
      <w:pPr>
        <w:spacing w:after="0" w:line="240" w:lineRule="auto"/>
        <w:ind w:firstLine="708"/>
        <w:rPr>
          <w:rFonts w:ascii="Arial" w:eastAsia="Times New Roman" w:hAnsi="Arial" w:cs="Arial"/>
          <w:lang w:eastAsia="hu-HU"/>
        </w:rPr>
      </w:pPr>
      <w:r w:rsidRPr="0077579E">
        <w:rPr>
          <w:rFonts w:ascii="Arial" w:eastAsia="Times New Roman" w:hAnsi="Arial" w:cs="Arial"/>
          <w:u w:val="single"/>
          <w:lang w:eastAsia="hu-HU"/>
        </w:rPr>
        <w:t>Határidő</w:t>
      </w:r>
      <w:r w:rsidRPr="0077579E">
        <w:rPr>
          <w:rFonts w:ascii="Arial" w:eastAsia="Times New Roman" w:hAnsi="Arial" w:cs="Arial"/>
          <w:lang w:eastAsia="hu-HU"/>
        </w:rPr>
        <w:t>: 2020. április 3. és folyamatos</w:t>
      </w:r>
    </w:p>
    <w:p w:rsidR="00923879" w:rsidRPr="0077579E" w:rsidRDefault="00923879" w:rsidP="0077579E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923879" w:rsidRPr="0077579E" w:rsidRDefault="00923879" w:rsidP="0077579E">
      <w:pPr>
        <w:pStyle w:val="Listaszerbekezds"/>
        <w:numPr>
          <w:ilvl w:val="0"/>
          <w:numId w:val="1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77579E">
        <w:rPr>
          <w:rFonts w:ascii="Arial" w:eastAsia="Times New Roman" w:hAnsi="Arial" w:cs="Arial"/>
          <w:lang w:eastAsia="hu-HU"/>
        </w:rPr>
        <w:t xml:space="preserve">Benkő Attila ügyvezető igazgató munkabérét 20 %-kal csökkentem, 2020. április 1-től. A munkabér csökkentés nem érinti a megbízási díj összegét. Az ügyvezető teljes cafetéria juttatása visszavonásra kerül. </w:t>
      </w:r>
    </w:p>
    <w:p w:rsidR="00923879" w:rsidRPr="0077579E" w:rsidRDefault="00923879" w:rsidP="0077579E">
      <w:pPr>
        <w:pStyle w:val="Listaszerbekezds"/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923879" w:rsidRPr="0077579E" w:rsidRDefault="00923879" w:rsidP="0077579E">
      <w:pPr>
        <w:pStyle w:val="Listaszerbekezds"/>
        <w:numPr>
          <w:ilvl w:val="0"/>
          <w:numId w:val="1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77579E">
        <w:rPr>
          <w:rFonts w:ascii="Arial" w:eastAsia="Times New Roman" w:hAnsi="Arial" w:cs="Arial"/>
          <w:lang w:eastAsia="hu-HU"/>
        </w:rPr>
        <w:t xml:space="preserve">A Hévíz-Balaton Airport Kft ügyvezetője havonta köteles írásban tájékoztatást adni a havi likviditási jelentéssel </w:t>
      </w:r>
      <w:proofErr w:type="spellStart"/>
      <w:r w:rsidRPr="0077579E">
        <w:rPr>
          <w:rFonts w:ascii="Arial" w:eastAsia="Times New Roman" w:hAnsi="Arial" w:cs="Arial"/>
          <w:lang w:eastAsia="hu-HU"/>
        </w:rPr>
        <w:t>egyidőben</w:t>
      </w:r>
      <w:proofErr w:type="spellEnd"/>
      <w:r w:rsidRPr="0077579E">
        <w:rPr>
          <w:rFonts w:ascii="Arial" w:eastAsia="Times New Roman" w:hAnsi="Arial" w:cs="Arial"/>
          <w:lang w:eastAsia="hu-HU"/>
        </w:rPr>
        <w:t xml:space="preserve"> arról, hogy mi valósult meg a költségcsökkentési tervből. </w:t>
      </w:r>
    </w:p>
    <w:p w:rsidR="00923879" w:rsidRPr="0077579E" w:rsidRDefault="00923879" w:rsidP="0077579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923879" w:rsidRPr="0077579E" w:rsidRDefault="00923879" w:rsidP="0077579E">
      <w:pPr>
        <w:spacing w:after="0" w:line="240" w:lineRule="auto"/>
        <w:ind w:left="644"/>
        <w:jc w:val="both"/>
        <w:rPr>
          <w:rFonts w:ascii="Arial" w:eastAsia="Times New Roman" w:hAnsi="Arial" w:cs="Arial"/>
          <w:lang w:eastAsia="hu-HU"/>
        </w:rPr>
      </w:pPr>
      <w:r w:rsidRPr="0077579E">
        <w:rPr>
          <w:rFonts w:ascii="Arial" w:eastAsia="Times New Roman" w:hAnsi="Arial" w:cs="Arial"/>
          <w:u w:val="single"/>
          <w:lang w:eastAsia="hu-HU"/>
        </w:rPr>
        <w:t>Felelős</w:t>
      </w:r>
      <w:r w:rsidRPr="0077579E">
        <w:rPr>
          <w:rFonts w:ascii="Arial" w:eastAsia="Times New Roman" w:hAnsi="Arial" w:cs="Arial"/>
          <w:lang w:eastAsia="hu-HU"/>
        </w:rPr>
        <w:t xml:space="preserve">: </w:t>
      </w:r>
      <w:smartTag w:uri="urn:schemas-microsoft-com:office:smarttags" w:element="metricconverter">
        <w:r w:rsidRPr="0077579E">
          <w:rPr>
            <w:rFonts w:ascii="Arial" w:eastAsia="Times New Roman" w:hAnsi="Arial" w:cs="Arial"/>
            <w:lang w:eastAsia="hu-HU"/>
          </w:rPr>
          <w:t>Papp Gábor</w:t>
        </w:r>
      </w:smartTag>
      <w:r w:rsidRPr="0077579E">
        <w:rPr>
          <w:rFonts w:ascii="Arial" w:eastAsia="Times New Roman" w:hAnsi="Arial" w:cs="Arial"/>
          <w:lang w:eastAsia="hu-HU"/>
        </w:rPr>
        <w:t xml:space="preserve"> polgármester </w:t>
      </w:r>
    </w:p>
    <w:p w:rsidR="00923879" w:rsidRPr="0077579E" w:rsidRDefault="00923879" w:rsidP="0077579E">
      <w:pPr>
        <w:spacing w:after="0" w:line="240" w:lineRule="auto"/>
        <w:ind w:left="1495" w:hanging="567"/>
        <w:jc w:val="both"/>
        <w:rPr>
          <w:rFonts w:ascii="Arial" w:eastAsia="Times New Roman" w:hAnsi="Arial" w:cs="Arial"/>
          <w:lang w:eastAsia="hu-HU"/>
        </w:rPr>
      </w:pPr>
      <w:r w:rsidRPr="0077579E">
        <w:rPr>
          <w:rFonts w:ascii="Arial" w:eastAsia="Times New Roman" w:hAnsi="Arial" w:cs="Arial"/>
          <w:lang w:eastAsia="hu-HU"/>
        </w:rPr>
        <w:tab/>
        <w:t xml:space="preserve">Benkő Attila Hévíz-Balaton Airport Kft ügyvezető igazgató </w:t>
      </w:r>
    </w:p>
    <w:p w:rsidR="00923879" w:rsidRPr="0077579E" w:rsidRDefault="00923879" w:rsidP="0077579E">
      <w:pPr>
        <w:spacing w:after="0" w:line="240" w:lineRule="auto"/>
        <w:ind w:left="644"/>
        <w:rPr>
          <w:rFonts w:ascii="Arial" w:eastAsia="Times New Roman" w:hAnsi="Arial" w:cs="Arial"/>
          <w:lang w:eastAsia="hu-HU"/>
        </w:rPr>
      </w:pPr>
      <w:r w:rsidRPr="0077579E">
        <w:rPr>
          <w:rFonts w:ascii="Arial" w:eastAsia="Times New Roman" w:hAnsi="Arial" w:cs="Arial"/>
          <w:u w:val="single"/>
          <w:lang w:eastAsia="hu-HU"/>
        </w:rPr>
        <w:t>Határidő:</w:t>
      </w:r>
      <w:r w:rsidRPr="0077579E">
        <w:rPr>
          <w:rFonts w:ascii="Arial" w:eastAsia="Times New Roman" w:hAnsi="Arial" w:cs="Arial"/>
          <w:lang w:eastAsia="hu-HU"/>
        </w:rPr>
        <w:t xml:space="preserve"> 2020. április 3</w:t>
      </w:r>
      <w:r w:rsidR="00C67D5F" w:rsidRPr="0077579E">
        <w:rPr>
          <w:rFonts w:ascii="Arial" w:eastAsia="Times New Roman" w:hAnsi="Arial" w:cs="Arial"/>
          <w:lang w:eastAsia="hu-HU"/>
        </w:rPr>
        <w:t>.</w:t>
      </w:r>
      <w:r w:rsidRPr="0077579E">
        <w:rPr>
          <w:rFonts w:ascii="Arial" w:eastAsia="Times New Roman" w:hAnsi="Arial" w:cs="Arial"/>
          <w:lang w:eastAsia="hu-HU"/>
        </w:rPr>
        <w:t xml:space="preserve"> és folyamatos </w:t>
      </w:r>
    </w:p>
    <w:bookmarkEnd w:id="0"/>
    <w:p w:rsidR="00923879" w:rsidRPr="0077579E" w:rsidRDefault="00923879" w:rsidP="0077579E">
      <w:pPr>
        <w:spacing w:after="0" w:line="240" w:lineRule="auto"/>
        <w:ind w:left="644"/>
        <w:rPr>
          <w:rFonts w:ascii="Arial" w:eastAsia="Times New Roman" w:hAnsi="Arial" w:cs="Arial"/>
          <w:lang w:eastAsia="hu-HU"/>
        </w:rPr>
      </w:pPr>
    </w:p>
    <w:p w:rsidR="00923879" w:rsidRPr="0077579E" w:rsidRDefault="00923879" w:rsidP="0077579E">
      <w:pPr>
        <w:spacing w:after="0" w:line="240" w:lineRule="auto"/>
        <w:jc w:val="both"/>
        <w:rPr>
          <w:rFonts w:ascii="Arial" w:hAnsi="Arial" w:cs="Arial"/>
        </w:rPr>
      </w:pPr>
      <w:r w:rsidRPr="0077579E">
        <w:rPr>
          <w:rFonts w:ascii="Arial" w:hAnsi="Arial" w:cs="Arial"/>
        </w:rPr>
        <w:t>Hévíz, 2020. március 31.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923879" w:rsidRPr="0077579E" w:rsidTr="00923879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923879" w:rsidRPr="0077579E" w:rsidRDefault="00923879" w:rsidP="0077579E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77579E">
              <w:rPr>
                <w:rFonts w:ascii="Arial" w:hAnsi="Arial" w:cs="Arial"/>
              </w:rPr>
              <w:t xml:space="preserve"> </w:t>
            </w:r>
            <w:r w:rsidRPr="0077579E">
              <w:rPr>
                <w:rFonts w:ascii="Arial" w:hAnsi="Arial" w:cs="Arial"/>
              </w:rPr>
              <w:br/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923879" w:rsidRPr="0077579E" w:rsidRDefault="0077579E" w:rsidP="0077579E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923879" w:rsidRPr="0077579E">
              <w:rPr>
                <w:rFonts w:ascii="Arial" w:hAnsi="Arial" w:cs="Arial"/>
              </w:rPr>
              <w:t>Papp Gábor</w:t>
            </w:r>
            <w:r>
              <w:rPr>
                <w:rFonts w:ascii="Arial" w:hAnsi="Arial" w:cs="Arial"/>
              </w:rPr>
              <w:t>)</w:t>
            </w:r>
            <w:r w:rsidR="00923879" w:rsidRPr="0077579E">
              <w:rPr>
                <w:rFonts w:ascii="Arial" w:hAnsi="Arial" w:cs="Arial"/>
              </w:rPr>
              <w:br/>
              <w:t xml:space="preserve"> polgármester</w:t>
            </w:r>
            <w:r w:rsidR="00C67D5F" w:rsidRPr="0077579E">
              <w:rPr>
                <w:rFonts w:ascii="Arial" w:hAnsi="Arial" w:cs="Arial"/>
              </w:rPr>
              <w:t xml:space="preserve"> s.k.</w:t>
            </w:r>
          </w:p>
        </w:tc>
      </w:tr>
    </w:tbl>
    <w:p w:rsidR="00923879" w:rsidRPr="0077579E" w:rsidRDefault="00923879" w:rsidP="0077579E">
      <w:pPr>
        <w:spacing w:after="0" w:line="240" w:lineRule="auto"/>
        <w:rPr>
          <w:rFonts w:ascii="Arial" w:hAnsi="Arial" w:cs="Arial"/>
          <w:spacing w:val="2"/>
        </w:rPr>
      </w:pPr>
      <w:r w:rsidRPr="0077579E">
        <w:rPr>
          <w:rFonts w:ascii="Arial" w:hAnsi="Arial" w:cs="Arial"/>
          <w:spacing w:val="2"/>
        </w:rPr>
        <w:t>Hévíz, 2020. március 31.</w:t>
      </w:r>
    </w:p>
    <w:p w:rsidR="0077579E" w:rsidRDefault="0077579E" w:rsidP="0077579E">
      <w:pPr>
        <w:spacing w:after="0" w:line="240" w:lineRule="auto"/>
        <w:rPr>
          <w:rFonts w:ascii="Arial" w:hAnsi="Arial" w:cs="Arial"/>
          <w:spacing w:val="2"/>
        </w:rPr>
      </w:pPr>
    </w:p>
    <w:p w:rsidR="0006758D" w:rsidRDefault="00923879" w:rsidP="0077579E">
      <w:pPr>
        <w:spacing w:after="0" w:line="240" w:lineRule="auto"/>
      </w:pPr>
      <w:r w:rsidRPr="0077579E">
        <w:rPr>
          <w:rFonts w:ascii="Arial" w:hAnsi="Arial" w:cs="Arial"/>
          <w:spacing w:val="2"/>
        </w:rPr>
        <w:t>A másolat hiteléül: dr. Tüske Róbert</w:t>
      </w:r>
    </w:p>
    <w:sectPr w:rsidR="000675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32093"/>
    <w:multiLevelType w:val="hybridMultilevel"/>
    <w:tmpl w:val="AFACDAF2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7B350C6"/>
    <w:multiLevelType w:val="hybridMultilevel"/>
    <w:tmpl w:val="AD7846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879"/>
    <w:rsid w:val="0077579E"/>
    <w:rsid w:val="00923879"/>
    <w:rsid w:val="00AB402D"/>
    <w:rsid w:val="00AF0C35"/>
    <w:rsid w:val="00C67D5F"/>
    <w:rsid w:val="00E3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EA73D-F09E-4C97-A1A7-B120A4D6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238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2387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2387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23879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7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7D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276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Tüske Róbert</dc:creator>
  <cp:keywords/>
  <dc:description/>
  <cp:lastModifiedBy>Lajkó Erzsébet Márta</cp:lastModifiedBy>
  <cp:revision>4</cp:revision>
  <cp:lastPrinted>2020-04-02T09:53:00Z</cp:lastPrinted>
  <dcterms:created xsi:type="dcterms:W3CDTF">2020-04-02T09:47:00Z</dcterms:created>
  <dcterms:modified xsi:type="dcterms:W3CDTF">2020-05-20T08:17:00Z</dcterms:modified>
</cp:coreProperties>
</file>