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2F6713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Előterjesztés</w:t>
      </w:r>
    </w:p>
    <w:p w:rsidR="00755AB4" w:rsidRPr="00AE34B9" w:rsidRDefault="00755AB4" w:rsidP="00755AB4">
      <w:pPr>
        <w:spacing w:after="0" w:line="240" w:lineRule="auto"/>
        <w:rPr>
          <w:rFonts w:ascii="Arial" w:hAnsi="Arial" w:cs="Arial"/>
          <w:b/>
        </w:rPr>
      </w:pPr>
    </w:p>
    <w:p w:rsidR="00755AB4" w:rsidRPr="00AE34B9" w:rsidRDefault="00755AB4" w:rsidP="00755AB4">
      <w:pPr>
        <w:jc w:val="center"/>
        <w:rPr>
          <w:rFonts w:ascii="Arial" w:hAnsi="Arial" w:cs="Arial"/>
          <w:b/>
        </w:rPr>
      </w:pPr>
      <w:r w:rsidRPr="00AE34B9">
        <w:rPr>
          <w:rFonts w:ascii="Arial" w:hAnsi="Arial" w:cs="Arial"/>
          <w:b/>
        </w:rPr>
        <w:t>Hévíz Város Önkormányzat Képviselő-testület</w:t>
      </w:r>
      <w:r w:rsidR="00FB1E8B" w:rsidRPr="00AE34B9">
        <w:rPr>
          <w:rFonts w:ascii="Arial" w:hAnsi="Arial" w:cs="Arial"/>
          <w:b/>
        </w:rPr>
        <w:t>ének</w:t>
      </w:r>
    </w:p>
    <w:p w:rsidR="008F7605" w:rsidRPr="00AE34B9" w:rsidRDefault="008F7605" w:rsidP="00755AB4">
      <w:pPr>
        <w:jc w:val="center"/>
        <w:rPr>
          <w:rFonts w:ascii="Arial" w:hAnsi="Arial" w:cs="Arial"/>
          <w:b/>
        </w:rPr>
      </w:pPr>
      <w:r w:rsidRPr="00AE34B9">
        <w:rPr>
          <w:rFonts w:ascii="Arial" w:hAnsi="Arial" w:cs="Arial"/>
          <w:b/>
        </w:rPr>
        <w:t xml:space="preserve">2021. </w:t>
      </w:r>
      <w:r w:rsidR="00AE34B9">
        <w:rPr>
          <w:rFonts w:ascii="Arial" w:hAnsi="Arial" w:cs="Arial"/>
          <w:b/>
        </w:rPr>
        <w:t>december</w:t>
      </w:r>
      <w:r w:rsidRPr="00AE34B9">
        <w:rPr>
          <w:rFonts w:ascii="Arial" w:hAnsi="Arial" w:cs="Arial"/>
          <w:b/>
        </w:rPr>
        <w:t xml:space="preserve"> </w:t>
      </w:r>
      <w:r w:rsidR="00AE34B9">
        <w:rPr>
          <w:rFonts w:ascii="Arial" w:hAnsi="Arial" w:cs="Arial"/>
          <w:b/>
        </w:rPr>
        <w:t>15</w:t>
      </w:r>
      <w:r w:rsidRPr="00AE34B9">
        <w:rPr>
          <w:rFonts w:ascii="Arial" w:hAnsi="Arial" w:cs="Arial"/>
          <w:b/>
        </w:rPr>
        <w:t>-ei nyilvános ülésére</w:t>
      </w: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taggyűlésére</w:t>
      </w:r>
      <w:r w:rsidRPr="00AE34B9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AE34B9">
          <w:rPr>
            <w:rFonts w:ascii="Arial" w:hAnsi="Arial" w:cs="Arial"/>
            <w:sz w:val="24"/>
            <w:szCs w:val="24"/>
          </w:rPr>
          <w:t>Papp Gábor</w:t>
        </w:r>
      </w:smartTag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Pr="00AE34B9">
        <w:rPr>
          <w:rFonts w:ascii="Arial" w:hAnsi="Arial" w:cs="Arial"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Benkő Attila</w:t>
      </w:r>
      <w:r w:rsidR="00755AB4" w:rsidRPr="00AE34B9">
        <w:rPr>
          <w:rFonts w:ascii="Arial" w:hAnsi="Arial" w:cs="Arial"/>
          <w:b/>
          <w:sz w:val="24"/>
          <w:szCs w:val="24"/>
        </w:rPr>
        <w:t xml:space="preserve"> </w:t>
      </w:r>
      <w:r w:rsidR="00B26269" w:rsidRPr="00AE34B9">
        <w:rPr>
          <w:rFonts w:ascii="Arial" w:hAnsi="Arial" w:cs="Arial"/>
          <w:sz w:val="24"/>
          <w:szCs w:val="24"/>
        </w:rPr>
        <w:t>ügyvezető igazgató</w:t>
      </w:r>
    </w:p>
    <w:p w:rsidR="00B26269" w:rsidRPr="00AE34B9" w:rsidRDefault="002D2878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H. Horváth Orsolya</w:t>
      </w:r>
      <w:r w:rsidR="00011826" w:rsidRPr="00AE34B9">
        <w:rPr>
          <w:rFonts w:ascii="Arial" w:hAnsi="Arial" w:cs="Arial"/>
          <w:sz w:val="24"/>
          <w:szCs w:val="24"/>
        </w:rPr>
        <w:t xml:space="preserve"> PMH részéről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F7605" w:rsidRPr="00AE34B9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Kepli József János</w:t>
      </w:r>
    </w:p>
    <w:p w:rsidR="000A692A" w:rsidRDefault="000A692A" w:rsidP="000A69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alpolgármester</w:t>
      </w:r>
    </w:p>
    <w:p w:rsidR="000A692A" w:rsidRDefault="000A692A" w:rsidP="000A692A">
      <w:pPr>
        <w:spacing w:after="0" w:line="240" w:lineRule="auto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(Papp Gábor polgármester</w:t>
      </w:r>
    </w:p>
    <w:p w:rsidR="00B26269" w:rsidRPr="008F0738" w:rsidRDefault="000A692A" w:rsidP="000A69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helyettesítési jogkörében eljárva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A692A" w:rsidRPr="008F0738" w:rsidRDefault="00B26269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011826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011826">
        <w:rPr>
          <w:rFonts w:ascii="Arial" w:hAnsi="Arial" w:cs="Arial"/>
          <w:b/>
        </w:rPr>
        <w:t>TÁRGY ÉS TÉNYÁLLÁS ISMERTETÉSE</w:t>
      </w:r>
    </w:p>
    <w:p w:rsidR="00B26269" w:rsidRPr="00011826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011826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011826">
        <w:rPr>
          <w:rFonts w:ascii="Arial" w:hAnsi="Arial" w:cs="Arial"/>
          <w:b/>
        </w:rPr>
        <w:t>Tisztelt Képviselő-testület!</w:t>
      </w:r>
    </w:p>
    <w:p w:rsidR="00011826" w:rsidRPr="00011826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6F58A9" w:rsidRDefault="006F58A9" w:rsidP="00011826">
      <w:pPr>
        <w:spacing w:after="0" w:line="240" w:lineRule="auto"/>
        <w:jc w:val="both"/>
        <w:rPr>
          <w:rFonts w:ascii="Arial" w:hAnsi="Arial" w:cs="Arial"/>
        </w:rPr>
      </w:pPr>
      <w:r w:rsidRPr="003751DE">
        <w:rPr>
          <w:rFonts w:ascii="Arial" w:hAnsi="Arial" w:cs="Arial"/>
        </w:rPr>
        <w:t>A Hévíz-Balaton Air</w:t>
      </w:r>
      <w:r w:rsidR="008E724B">
        <w:rPr>
          <w:rFonts w:ascii="Arial" w:hAnsi="Arial" w:cs="Arial"/>
        </w:rPr>
        <w:t>port Kft. ügyvezetője 2021.</w:t>
      </w:r>
      <w:r w:rsidR="00AE34B9">
        <w:rPr>
          <w:rFonts w:ascii="Arial" w:hAnsi="Arial" w:cs="Arial"/>
        </w:rPr>
        <w:t>12</w:t>
      </w:r>
      <w:r w:rsidR="007B35D9">
        <w:rPr>
          <w:rFonts w:ascii="Arial" w:hAnsi="Arial" w:cs="Arial"/>
        </w:rPr>
        <w:t>.</w:t>
      </w:r>
      <w:r w:rsidR="00AE34B9">
        <w:rPr>
          <w:rFonts w:ascii="Arial" w:hAnsi="Arial" w:cs="Arial"/>
        </w:rPr>
        <w:t>08</w:t>
      </w:r>
      <w:r w:rsidRPr="003751DE">
        <w:rPr>
          <w:rFonts w:ascii="Arial" w:hAnsi="Arial" w:cs="Arial"/>
        </w:rPr>
        <w:t>. napján email útján jelezte, hogy a Társasági Szerződés 11.8. és 11.10. pontjai alapján írásbeli szavazást kezdeményez az alábbi tárgykörökben:</w:t>
      </w:r>
    </w:p>
    <w:p w:rsidR="00011AD1" w:rsidRPr="003751DE" w:rsidRDefault="00011AD1" w:rsidP="00011826">
      <w:pPr>
        <w:spacing w:after="0" w:line="240" w:lineRule="auto"/>
        <w:jc w:val="both"/>
        <w:rPr>
          <w:rFonts w:ascii="Arial" w:hAnsi="Arial" w:cs="Arial"/>
        </w:rPr>
      </w:pPr>
    </w:p>
    <w:p w:rsidR="00AE34B9" w:rsidRPr="00AE34B9" w:rsidRDefault="00AE34B9" w:rsidP="00AE34B9">
      <w:pPr>
        <w:spacing w:after="0" w:line="240" w:lineRule="auto"/>
        <w:ind w:left="851"/>
        <w:jc w:val="both"/>
        <w:rPr>
          <w:rFonts w:ascii="Arial" w:hAnsi="Arial" w:cs="Arial"/>
          <w:b/>
        </w:rPr>
      </w:pPr>
      <w:r w:rsidRPr="00AE34B9">
        <w:rPr>
          <w:rFonts w:ascii="Arial" w:hAnsi="Arial" w:cs="Arial"/>
          <w:b/>
        </w:rPr>
        <w:t>1. napirendi pont: Döntés a Hévíz-Balaton Airport Kft. Társasági Szerződésének elfogadásáról</w:t>
      </w:r>
    </w:p>
    <w:p w:rsidR="00AE34B9" w:rsidRPr="00AE34B9" w:rsidRDefault="00AE34B9" w:rsidP="00AE34B9">
      <w:pPr>
        <w:spacing w:after="0" w:line="240" w:lineRule="auto"/>
        <w:ind w:left="851"/>
        <w:jc w:val="both"/>
        <w:rPr>
          <w:rFonts w:ascii="Arial" w:hAnsi="Arial" w:cs="Arial"/>
          <w:b/>
        </w:rPr>
      </w:pPr>
      <w:r w:rsidRPr="00AE34B9">
        <w:rPr>
          <w:rFonts w:ascii="Arial" w:hAnsi="Arial" w:cs="Arial"/>
          <w:b/>
        </w:rPr>
        <w:t>2. napirendi pont: Döntés a Társaság Szervezeti és Működési Szabályzatának elfogadásáról</w:t>
      </w:r>
    </w:p>
    <w:p w:rsidR="00AE34B9" w:rsidRPr="00AE34B9" w:rsidRDefault="00AE34B9" w:rsidP="00AE34B9">
      <w:pPr>
        <w:spacing w:after="0" w:line="240" w:lineRule="auto"/>
        <w:ind w:left="851"/>
        <w:jc w:val="both"/>
        <w:rPr>
          <w:rFonts w:ascii="Arial" w:hAnsi="Arial" w:cs="Arial"/>
          <w:b/>
        </w:rPr>
      </w:pPr>
      <w:r w:rsidRPr="00AE34B9">
        <w:rPr>
          <w:rFonts w:ascii="Arial" w:hAnsi="Arial" w:cs="Arial"/>
          <w:b/>
        </w:rPr>
        <w:t>3. Döntés a Felügyelőbizottsági Ügyrend módosításának elfogadásáról</w:t>
      </w:r>
    </w:p>
    <w:p w:rsidR="00AE34B9" w:rsidRPr="00AE34B9" w:rsidRDefault="00AE34B9" w:rsidP="00AE34B9">
      <w:pPr>
        <w:spacing w:after="0" w:line="240" w:lineRule="auto"/>
        <w:ind w:left="851"/>
        <w:jc w:val="both"/>
        <w:rPr>
          <w:rFonts w:ascii="Arial" w:hAnsi="Arial" w:cs="Arial"/>
          <w:b/>
        </w:rPr>
      </w:pPr>
      <w:r w:rsidRPr="00AE34B9">
        <w:rPr>
          <w:rFonts w:ascii="Arial" w:hAnsi="Arial" w:cs="Arial"/>
          <w:b/>
        </w:rPr>
        <w:t>4. napirendi pont: Döntés a Társaság Közbeszerzési és Beszerzési Szabályzat módosításának elfogadásáról</w:t>
      </w:r>
    </w:p>
    <w:p w:rsidR="00AE34B9" w:rsidRPr="00AE34B9" w:rsidRDefault="00AE34B9" w:rsidP="00AE34B9">
      <w:pPr>
        <w:spacing w:after="0" w:line="240" w:lineRule="auto"/>
        <w:ind w:left="851"/>
        <w:jc w:val="both"/>
        <w:rPr>
          <w:rFonts w:ascii="Arial" w:hAnsi="Arial" w:cs="Arial"/>
          <w:b/>
        </w:rPr>
      </w:pPr>
      <w:r w:rsidRPr="00AE34B9">
        <w:rPr>
          <w:rFonts w:ascii="Arial" w:hAnsi="Arial" w:cs="Arial"/>
          <w:b/>
        </w:rPr>
        <w:t>5. napirendi pont: Döntés a Társaság 2022. évi Üzleti Tervének elfogadásáról</w:t>
      </w:r>
    </w:p>
    <w:p w:rsidR="006F58A9" w:rsidRPr="00AE34B9" w:rsidRDefault="00AE34B9" w:rsidP="00AE34B9">
      <w:pPr>
        <w:spacing w:after="0" w:line="240" w:lineRule="auto"/>
        <w:ind w:left="851"/>
        <w:jc w:val="both"/>
        <w:rPr>
          <w:rFonts w:ascii="Arial" w:hAnsi="Arial" w:cs="Arial"/>
          <w:b/>
        </w:rPr>
      </w:pPr>
      <w:r w:rsidRPr="00AE34B9">
        <w:rPr>
          <w:rFonts w:ascii="Arial" w:hAnsi="Arial" w:cs="Arial"/>
          <w:b/>
        </w:rPr>
        <w:t>6. napirendi pont: Döntés a Hévíz-Balaton Airport Kft. és a Budapest Bank Zrt. közötti garanciaszerződés aláírásáról, kapcsolódó dokumentumok elfogadásáról</w:t>
      </w:r>
    </w:p>
    <w:p w:rsidR="00AE34B9" w:rsidRDefault="00AE34B9" w:rsidP="00011826">
      <w:pPr>
        <w:spacing w:after="0" w:line="240" w:lineRule="auto"/>
        <w:jc w:val="both"/>
        <w:rPr>
          <w:rFonts w:ascii="Arial" w:hAnsi="Arial" w:cs="Arial"/>
        </w:rPr>
      </w:pPr>
    </w:p>
    <w:p w:rsidR="00326135" w:rsidRPr="003751DE" w:rsidRDefault="00326135" w:rsidP="00326135">
      <w:pPr>
        <w:spacing w:after="0" w:line="240" w:lineRule="auto"/>
        <w:jc w:val="both"/>
        <w:rPr>
          <w:rFonts w:ascii="Arial" w:hAnsi="Arial" w:cs="Arial"/>
        </w:rPr>
      </w:pPr>
      <w:r w:rsidRPr="003751DE">
        <w:rPr>
          <w:rFonts w:ascii="Arial" w:hAnsi="Arial" w:cs="Arial"/>
        </w:rPr>
        <w:t>A fenti tárgykörhöz tartozó előterjesztés és a döntésre irányuló határozat</w:t>
      </w:r>
      <w:r w:rsidR="002F2D73" w:rsidRPr="003751DE">
        <w:rPr>
          <w:rFonts w:ascii="Arial" w:hAnsi="Arial" w:cs="Arial"/>
        </w:rPr>
        <w:t xml:space="preserve"> terveze</w:t>
      </w:r>
      <w:r w:rsidRPr="003751DE">
        <w:rPr>
          <w:rFonts w:ascii="Arial" w:hAnsi="Arial" w:cs="Arial"/>
        </w:rPr>
        <w:t>t</w:t>
      </w:r>
      <w:r w:rsidR="002F2D73" w:rsidRPr="003751DE">
        <w:rPr>
          <w:rFonts w:ascii="Arial" w:hAnsi="Arial" w:cs="Arial"/>
        </w:rPr>
        <w:t>et tartalmazó szavazólap csatolásra került</w:t>
      </w:r>
      <w:r w:rsidRPr="003751DE">
        <w:rPr>
          <w:rFonts w:ascii="Arial" w:hAnsi="Arial" w:cs="Arial"/>
        </w:rPr>
        <w:t>.</w:t>
      </w:r>
    </w:p>
    <w:p w:rsidR="002F2D73" w:rsidRPr="003751DE" w:rsidRDefault="002F2D73" w:rsidP="00326135">
      <w:pPr>
        <w:spacing w:after="0" w:line="240" w:lineRule="auto"/>
        <w:jc w:val="both"/>
        <w:rPr>
          <w:rFonts w:ascii="Arial" w:hAnsi="Arial" w:cs="Arial"/>
        </w:rPr>
      </w:pPr>
    </w:p>
    <w:p w:rsidR="002F2D73" w:rsidRPr="003751DE" w:rsidRDefault="002F2D73" w:rsidP="002F2D73">
      <w:pPr>
        <w:spacing w:after="0" w:line="240" w:lineRule="auto"/>
        <w:jc w:val="both"/>
        <w:rPr>
          <w:rFonts w:ascii="Arial" w:hAnsi="Arial" w:cs="Arial"/>
        </w:rPr>
      </w:pPr>
      <w:r w:rsidRPr="003751DE">
        <w:rPr>
          <w:rFonts w:ascii="Arial" w:hAnsi="Arial" w:cs="Arial"/>
        </w:rPr>
        <w:t>Előzmények</w:t>
      </w:r>
    </w:p>
    <w:p w:rsidR="007B35D9" w:rsidRDefault="007B35D9" w:rsidP="008E724B">
      <w:pPr>
        <w:spacing w:after="0" w:line="240" w:lineRule="auto"/>
        <w:jc w:val="both"/>
        <w:rPr>
          <w:rFonts w:ascii="Arial" w:hAnsi="Arial" w:cs="Arial"/>
        </w:rPr>
      </w:pPr>
    </w:p>
    <w:p w:rsidR="00AE34B9" w:rsidRPr="00AE34B9" w:rsidRDefault="00AE34B9" w:rsidP="00AE34B9">
      <w:pPr>
        <w:pStyle w:val="Listaszerbekezds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AE34B9">
        <w:rPr>
          <w:rFonts w:ascii="Arial" w:hAnsi="Arial" w:cs="Arial"/>
        </w:rPr>
        <w:t>napirendi pont: Döntés a Hévíz-Balaton Airport Kft. Társasági Szerződésének elfogadásáról</w:t>
      </w:r>
    </w:p>
    <w:p w:rsidR="00011AD1" w:rsidRPr="00011AD1" w:rsidRDefault="00011AD1" w:rsidP="00011AD1">
      <w:pPr>
        <w:spacing w:after="0" w:line="240" w:lineRule="auto"/>
        <w:jc w:val="both"/>
        <w:rPr>
          <w:rFonts w:ascii="Arial" w:hAnsi="Arial" w:cs="Arial"/>
        </w:rPr>
      </w:pPr>
      <w:r w:rsidRPr="00011AD1">
        <w:rPr>
          <w:rFonts w:ascii="Arial" w:hAnsi="Arial" w:cs="Arial"/>
        </w:rPr>
        <w:t>A Társasági Szerződés - a legutóbbi, 2020. december 10-i módosítását követően - átfogó felülvizsgálatára került sor, melynek eredményeként egy teljesen új, a Társaság működésének jól megfeleltethető szabályozás került kialakításra. A Társaság törzstőkéje 53.000.000 Ft-ban került megállapításra, melyből 47.850.000 Ft a Magyar Állam és 5.150.000 Ft Hévíz Város Önkormányzat törzsbetétjének mértéke. Szavazás esetén a Magyar Államot 90, míg Hévíz Város Önkormányzatát 10 szavazat illeti meg.</w:t>
      </w:r>
    </w:p>
    <w:p w:rsidR="00AE34B9" w:rsidRPr="00011AD1" w:rsidRDefault="00011AD1" w:rsidP="00011AD1">
      <w:pPr>
        <w:spacing w:after="0" w:line="240" w:lineRule="auto"/>
        <w:jc w:val="both"/>
        <w:rPr>
          <w:rFonts w:ascii="Arial" w:hAnsi="Arial" w:cs="Arial"/>
        </w:rPr>
      </w:pPr>
      <w:r w:rsidRPr="00011AD1">
        <w:rPr>
          <w:rFonts w:ascii="Arial" w:hAnsi="Arial" w:cs="Arial"/>
        </w:rPr>
        <w:t>Jelentős nóvum, hogy a Társasági Szerződésben rögzítésre kerülnek a Taggyűlés kizárólagos hatáskörébe tartozó ügykörök, valamint az Ügyvezető hatáskörébe tartozó ügykörök és kötelezettségvállalási értékhatárok.</w:t>
      </w:r>
    </w:p>
    <w:p w:rsidR="00011AD1" w:rsidRPr="00011AD1" w:rsidRDefault="00011AD1" w:rsidP="00011AD1">
      <w:pPr>
        <w:spacing w:after="0" w:line="240" w:lineRule="auto"/>
        <w:jc w:val="both"/>
        <w:rPr>
          <w:rFonts w:ascii="Arial" w:hAnsi="Arial" w:cs="Arial"/>
        </w:rPr>
      </w:pPr>
      <w:r w:rsidRPr="00011AD1">
        <w:rPr>
          <w:rFonts w:ascii="Arial" w:hAnsi="Arial" w:cs="Arial"/>
        </w:rPr>
        <w:t xml:space="preserve">A Társasági Szerződésben rögzítésre kerül egy új Felügyelőbizottsági tag dr. </w:t>
      </w:r>
      <w:proofErr w:type="spellStart"/>
      <w:r w:rsidRPr="00011AD1">
        <w:rPr>
          <w:rFonts w:ascii="Arial" w:hAnsi="Arial" w:cs="Arial"/>
        </w:rPr>
        <w:t>Böröczky</w:t>
      </w:r>
      <w:proofErr w:type="spellEnd"/>
      <w:r w:rsidRPr="00011AD1">
        <w:rPr>
          <w:rFonts w:ascii="Arial" w:hAnsi="Arial" w:cs="Arial"/>
        </w:rPr>
        <w:t xml:space="preserve"> Zita asszony személyében, aki H. Horváth Orsolya asszonyt váltja a Felügyelőbizottságban.</w:t>
      </w:r>
    </w:p>
    <w:p w:rsidR="006F151A" w:rsidRDefault="00011AD1" w:rsidP="00011AD1">
      <w:pPr>
        <w:spacing w:after="0" w:line="240" w:lineRule="auto"/>
        <w:jc w:val="both"/>
        <w:rPr>
          <w:rFonts w:ascii="Arial" w:hAnsi="Arial" w:cs="Arial"/>
        </w:rPr>
      </w:pPr>
      <w:r w:rsidRPr="00011AD1">
        <w:rPr>
          <w:rFonts w:ascii="Arial" w:hAnsi="Arial" w:cs="Arial"/>
        </w:rPr>
        <w:t>A Társaság jelen Társasági Szerződés elfogadásával egyidejűleg a korábbi - 2020. december 10-i - Társasági Szerződését hatályon kívül helyezi.</w:t>
      </w:r>
    </w:p>
    <w:p w:rsidR="00011AD1" w:rsidRPr="00AE34B9" w:rsidRDefault="00011AD1" w:rsidP="00011AD1">
      <w:pPr>
        <w:spacing w:after="0" w:line="240" w:lineRule="auto"/>
        <w:jc w:val="both"/>
        <w:rPr>
          <w:rFonts w:ascii="Arial" w:hAnsi="Arial" w:cs="Arial"/>
        </w:rPr>
      </w:pPr>
    </w:p>
    <w:p w:rsidR="00AE34B9" w:rsidRPr="00AE34B9" w:rsidRDefault="00AE34B9" w:rsidP="00AE34B9">
      <w:pPr>
        <w:pStyle w:val="Listaszerbekezds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AE34B9">
        <w:rPr>
          <w:rFonts w:ascii="Arial" w:hAnsi="Arial" w:cs="Arial"/>
        </w:rPr>
        <w:t>napirendi pont: Döntés a Társaság Szervezeti és Működési Szabályzatának elfogadásáról</w:t>
      </w:r>
    </w:p>
    <w:p w:rsidR="00CB0EEC" w:rsidRPr="00CB0EEC" w:rsidRDefault="00CB0EEC" w:rsidP="00B07FA6">
      <w:pPr>
        <w:spacing w:after="0"/>
        <w:jc w:val="both"/>
        <w:rPr>
          <w:rFonts w:ascii="Arial" w:hAnsi="Arial" w:cs="Arial"/>
        </w:rPr>
      </w:pPr>
      <w:r w:rsidRPr="00CB0EEC">
        <w:rPr>
          <w:rFonts w:ascii="Arial" w:hAnsi="Arial" w:cs="Arial"/>
        </w:rPr>
        <w:t>A HBA-t érintő tulajdonosi változások, valamint az elmúlt évek során kialakított jó gyakorlat tette szükségessé a Szervezeti és Működési Szabályzat átfogó felülvizsgálatát.</w:t>
      </w:r>
      <w:r>
        <w:rPr>
          <w:rFonts w:ascii="Arial" w:hAnsi="Arial" w:cs="Arial"/>
        </w:rPr>
        <w:br/>
      </w:r>
      <w:r w:rsidRPr="00CB0EEC">
        <w:rPr>
          <w:rFonts w:ascii="Arial" w:hAnsi="Arial" w:cs="Arial"/>
        </w:rPr>
        <w:t xml:space="preserve">A Szervezeti és Működési Szabályzatban rögzítésre kerülnek a Társaság szervei: a Taggyűlés, a Társaság Ügyvezetője, a Könyvvizsgáló és a Felügyelőbizottság. A Társaság Munka Törvénykönyve szerinti vezető munkavállalói: az Ügyvezető és az Üzemeltetési igazgató. Egyéb vezetőként az Igazgatók, a Jogtanácsos és a Védelmi Tiszt kerülnek kijelölésre. </w:t>
      </w:r>
    </w:p>
    <w:p w:rsidR="00CB0EEC" w:rsidRDefault="00CB0EEC" w:rsidP="00B07FA6">
      <w:pPr>
        <w:spacing w:after="0"/>
        <w:jc w:val="both"/>
        <w:rPr>
          <w:rFonts w:ascii="Arial" w:hAnsi="Arial" w:cs="Arial"/>
        </w:rPr>
      </w:pPr>
      <w:r w:rsidRPr="00CB0EEC">
        <w:rPr>
          <w:rFonts w:ascii="Arial" w:hAnsi="Arial" w:cs="Arial"/>
        </w:rPr>
        <w:lastRenderedPageBreak/>
        <w:t xml:space="preserve">A felülvizsgálatot követően a Társaság szervezeti egységei az Osztály, a Csoport és a Szolgálat lesznek. Az új Szervezeti és Működési Szabályzatban az ügyvezető önálló cégjegyzési jogosultsága mellett az együttes cégjegyzésre is lehetőség nyílik. A cégjegyzésre felhatalmazott munkavállalók közül bármelyik kettő együttesen jogosult a cégjegyzésre azzal, hogy közeli hozzátartozói viszonyban álló két személy nem gyakorolhatja egyszerre együttes cégjegyzési jogát. </w:t>
      </w:r>
    </w:p>
    <w:p w:rsidR="00AE34B9" w:rsidRDefault="00CB0EEC" w:rsidP="00B07FA6">
      <w:pPr>
        <w:spacing w:after="0"/>
        <w:jc w:val="both"/>
        <w:rPr>
          <w:rFonts w:ascii="Arial" w:hAnsi="Arial" w:cs="Arial"/>
        </w:rPr>
      </w:pPr>
      <w:r w:rsidRPr="00CB0EEC">
        <w:rPr>
          <w:rFonts w:ascii="Arial" w:hAnsi="Arial" w:cs="Arial"/>
        </w:rPr>
        <w:t>A kötelezettségvállalásokat illetően kijelölésre kerülnek a Taggyűlés, valamint az Ügyvezető hatáskörébe tartozó ügykörök és kötelezettségvállalási értékhatárok.</w:t>
      </w:r>
      <w:r>
        <w:rPr>
          <w:rFonts w:ascii="Arial" w:hAnsi="Arial" w:cs="Arial"/>
        </w:rPr>
        <w:br/>
      </w:r>
      <w:r w:rsidRPr="00CB0EEC">
        <w:rPr>
          <w:rFonts w:ascii="Arial" w:hAnsi="Arial" w:cs="Arial"/>
        </w:rPr>
        <w:t>Jelen Szervezeti és Működési Szabályzat elfogadásával egyidejűleg a korábbi, 2019.05.16-án elfogadott Szervezeti és Működési Szabályzat hatályát veszti.</w:t>
      </w:r>
    </w:p>
    <w:p w:rsidR="00B07FA6" w:rsidRPr="00AE34B9" w:rsidRDefault="00B07FA6" w:rsidP="00B07FA6">
      <w:pPr>
        <w:spacing w:after="0"/>
        <w:jc w:val="both"/>
        <w:rPr>
          <w:rFonts w:ascii="Arial" w:hAnsi="Arial" w:cs="Arial"/>
        </w:rPr>
      </w:pPr>
    </w:p>
    <w:p w:rsidR="00AE34B9" w:rsidRPr="00AE34B9" w:rsidRDefault="00AE34B9" w:rsidP="00B07FA6">
      <w:pPr>
        <w:pStyle w:val="Listaszerbekezds"/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AE34B9">
        <w:rPr>
          <w:rFonts w:ascii="Arial" w:hAnsi="Arial" w:cs="Arial"/>
        </w:rPr>
        <w:t>Döntés a Felügyelőbizottsági Ügyrend módosításának elfogadásáról</w:t>
      </w:r>
    </w:p>
    <w:p w:rsidR="00B24267" w:rsidRPr="00B24267" w:rsidRDefault="00B24267" w:rsidP="00B07FA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Ügyrenden elsősorban a tulajdonosváltozásból eredő </w:t>
      </w:r>
      <w:r w:rsidRPr="00B24267">
        <w:rPr>
          <w:rFonts w:ascii="Arial" w:hAnsi="Arial" w:cs="Arial"/>
        </w:rPr>
        <w:t>módosítások kerültek átvezetésre, így különösen rögzítésre került, hogy a Felügyelőbizottság Hévíz Város Önkormányzata mellett már a Magyar Állam (képviseli: a Magyar Turisztikai Ügynökség) részére is ellenőrzi a Társaság ügyvezetését. A Felügyelőbizottság a tevékenységéről már nem Hévíz Város képviselőtestületének, hanem a Taggyűlésnek számol be.</w:t>
      </w:r>
    </w:p>
    <w:p w:rsidR="00B24267" w:rsidRPr="00B24267" w:rsidRDefault="00B24267" w:rsidP="00B07FA6">
      <w:pPr>
        <w:spacing w:after="0"/>
        <w:jc w:val="both"/>
        <w:rPr>
          <w:rFonts w:ascii="Arial" w:hAnsi="Arial" w:cs="Arial"/>
        </w:rPr>
      </w:pPr>
      <w:r w:rsidRPr="00B24267">
        <w:rPr>
          <w:rFonts w:ascii="Arial" w:hAnsi="Arial" w:cs="Arial"/>
        </w:rPr>
        <w:t>A Felügyelőbizottság határozatképességére vonatkozó szabályok módosításra kerültek, - a Ptk. 3:122. § (2) bekezdésével összhangban kerültek megállapításra - azaz a határozatképességhez mindhárom tag jelenléte szükséges.</w:t>
      </w:r>
    </w:p>
    <w:p w:rsidR="00CB0EEC" w:rsidRDefault="00B24267" w:rsidP="00B07FA6">
      <w:pPr>
        <w:spacing w:after="0"/>
        <w:jc w:val="both"/>
        <w:rPr>
          <w:rFonts w:ascii="Arial" w:hAnsi="Arial" w:cs="Arial"/>
        </w:rPr>
      </w:pPr>
      <w:r w:rsidRPr="00B24267">
        <w:rPr>
          <w:rFonts w:ascii="Arial" w:hAnsi="Arial" w:cs="Arial"/>
        </w:rPr>
        <w:t>Az Ügyrend kiegészítésre került az ülés tartása nélküli határozathozatalra vonatkozó rendelkezésekkel.</w:t>
      </w:r>
    </w:p>
    <w:p w:rsidR="00CB0EEC" w:rsidRPr="00AE34B9" w:rsidRDefault="00CB0EEC" w:rsidP="00B07FA6">
      <w:pPr>
        <w:spacing w:after="0"/>
        <w:jc w:val="both"/>
        <w:rPr>
          <w:rFonts w:ascii="Arial" w:hAnsi="Arial" w:cs="Arial"/>
        </w:rPr>
      </w:pPr>
    </w:p>
    <w:p w:rsidR="00AE34B9" w:rsidRPr="00AE34B9" w:rsidRDefault="00AE34B9" w:rsidP="00B07FA6">
      <w:pPr>
        <w:pStyle w:val="Listaszerbekezds"/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AE34B9">
        <w:rPr>
          <w:rFonts w:ascii="Arial" w:hAnsi="Arial" w:cs="Arial"/>
        </w:rPr>
        <w:t>napirendi pont: Döntés a Társaság Közbeszerzési és Beszerzési Szabályzat módosításának elfogadásáról</w:t>
      </w:r>
    </w:p>
    <w:p w:rsidR="00CA5984" w:rsidRPr="00CA5984" w:rsidRDefault="00CA5984" w:rsidP="00B07FA6">
      <w:pPr>
        <w:spacing w:after="0"/>
        <w:jc w:val="both"/>
        <w:rPr>
          <w:rFonts w:ascii="Arial" w:hAnsi="Arial" w:cs="Arial"/>
        </w:rPr>
      </w:pPr>
      <w:r w:rsidRPr="00CA5984">
        <w:rPr>
          <w:rFonts w:ascii="Arial" w:hAnsi="Arial" w:cs="Arial"/>
        </w:rPr>
        <w:t xml:space="preserve">A felülvizsgálat során a Közbeszerzési Szabályzat kiegészült a központosított közbeszerzésekre vonatkozó szabályokkal (KEF, NKOH, DKÜ), valamint a mindenkori közbeszerzési értékhatárt el nem érő beszerzési eljárások lefolytatására vonatkozó szabályokkal. </w:t>
      </w:r>
    </w:p>
    <w:p w:rsidR="00CA5984" w:rsidRPr="00CA5984" w:rsidRDefault="00CA5984" w:rsidP="00B07FA6">
      <w:pPr>
        <w:spacing w:after="0"/>
        <w:jc w:val="both"/>
        <w:rPr>
          <w:rFonts w:ascii="Arial" w:hAnsi="Arial" w:cs="Arial"/>
        </w:rPr>
      </w:pPr>
      <w:r w:rsidRPr="00CA5984">
        <w:rPr>
          <w:rFonts w:ascii="Arial" w:hAnsi="Arial" w:cs="Arial"/>
        </w:rPr>
        <w:t>A beszerzési eljárások kialakítására a következő értékhatárok mentén került sor:</w:t>
      </w:r>
    </w:p>
    <w:p w:rsidR="00CA5984" w:rsidRPr="00CA5984" w:rsidRDefault="00CA5984" w:rsidP="00B07FA6">
      <w:pPr>
        <w:spacing w:after="0"/>
        <w:jc w:val="both"/>
        <w:rPr>
          <w:rFonts w:ascii="Arial" w:hAnsi="Arial" w:cs="Arial"/>
        </w:rPr>
      </w:pPr>
      <w:r w:rsidRPr="00CA5984">
        <w:rPr>
          <w:rFonts w:ascii="Arial" w:hAnsi="Arial" w:cs="Arial"/>
        </w:rPr>
        <w:t>-</w:t>
      </w:r>
      <w:r w:rsidRPr="00CA5984">
        <w:rPr>
          <w:rFonts w:ascii="Arial" w:hAnsi="Arial" w:cs="Arial"/>
        </w:rPr>
        <w:tab/>
        <w:t>500.000 Ft becsült értékét el nem érő eljárások;</w:t>
      </w:r>
    </w:p>
    <w:p w:rsidR="00CA5984" w:rsidRPr="00CA5984" w:rsidRDefault="00CA5984" w:rsidP="00B07FA6">
      <w:pPr>
        <w:spacing w:after="0"/>
        <w:jc w:val="both"/>
        <w:rPr>
          <w:rFonts w:ascii="Arial" w:hAnsi="Arial" w:cs="Arial"/>
        </w:rPr>
      </w:pPr>
      <w:r w:rsidRPr="00CA5984">
        <w:rPr>
          <w:rFonts w:ascii="Arial" w:hAnsi="Arial" w:cs="Arial"/>
        </w:rPr>
        <w:t>-</w:t>
      </w:r>
      <w:r w:rsidRPr="00CA5984">
        <w:rPr>
          <w:rFonts w:ascii="Arial" w:hAnsi="Arial" w:cs="Arial"/>
        </w:rPr>
        <w:tab/>
        <w:t>500.000-5.000.000 Ft-ig terjedő becsült értékű eljárások;</w:t>
      </w:r>
    </w:p>
    <w:p w:rsidR="00CA5984" w:rsidRPr="00CA5984" w:rsidRDefault="00CA5984" w:rsidP="00B07FA6">
      <w:pPr>
        <w:spacing w:after="0"/>
        <w:jc w:val="both"/>
        <w:rPr>
          <w:rFonts w:ascii="Arial" w:hAnsi="Arial" w:cs="Arial"/>
        </w:rPr>
      </w:pPr>
      <w:r w:rsidRPr="00CA5984">
        <w:rPr>
          <w:rFonts w:ascii="Arial" w:hAnsi="Arial" w:cs="Arial"/>
        </w:rPr>
        <w:t>-</w:t>
      </w:r>
      <w:r w:rsidRPr="00CA5984">
        <w:rPr>
          <w:rFonts w:ascii="Arial" w:hAnsi="Arial" w:cs="Arial"/>
        </w:rPr>
        <w:tab/>
        <w:t>5.000.000 Ft becsült értéket elérő, de a mindenkori közbeszerzési értékhatárt el nem érő eljárások.</w:t>
      </w:r>
    </w:p>
    <w:p w:rsidR="00AE34B9" w:rsidRPr="00CA5984" w:rsidRDefault="00CA5984" w:rsidP="00B07FA6">
      <w:pPr>
        <w:spacing w:after="0"/>
        <w:jc w:val="both"/>
        <w:rPr>
          <w:rFonts w:ascii="Arial" w:hAnsi="Arial" w:cs="Arial"/>
        </w:rPr>
      </w:pPr>
      <w:r w:rsidRPr="00CA5984">
        <w:rPr>
          <w:rFonts w:ascii="Arial" w:hAnsi="Arial" w:cs="Arial"/>
        </w:rPr>
        <w:t>A Szabályzatban az EKR használatára jogosultak köre kibővítésre került, továbbá mellékletként csatolásra került többek között a fedezet rendelkezésre állásáról, valamint a becsült érték meghatározásáról szóló nyilatkozat.</w:t>
      </w:r>
    </w:p>
    <w:p w:rsidR="00AE34B9" w:rsidRPr="00AE34B9" w:rsidRDefault="00AE34B9" w:rsidP="00B07FA6">
      <w:pPr>
        <w:spacing w:after="0"/>
        <w:jc w:val="both"/>
        <w:rPr>
          <w:rFonts w:ascii="Arial" w:hAnsi="Arial" w:cs="Arial"/>
        </w:rPr>
      </w:pPr>
    </w:p>
    <w:p w:rsidR="00AE34B9" w:rsidRPr="00AE34B9" w:rsidRDefault="00AE34B9" w:rsidP="00B07FA6">
      <w:pPr>
        <w:pStyle w:val="Listaszerbekezds"/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AE34B9">
        <w:rPr>
          <w:rFonts w:ascii="Arial" w:hAnsi="Arial" w:cs="Arial"/>
        </w:rPr>
        <w:t>napirendi pont: Döntés a Társaság 2022. évi Üzleti Tervének elfogadásáról</w:t>
      </w:r>
    </w:p>
    <w:p w:rsidR="00AE34B9" w:rsidRDefault="00CA5984" w:rsidP="00B07FA6">
      <w:pPr>
        <w:spacing w:after="0"/>
        <w:jc w:val="both"/>
        <w:rPr>
          <w:rFonts w:ascii="Arial" w:hAnsi="Arial" w:cs="Arial"/>
        </w:rPr>
      </w:pPr>
      <w:r w:rsidRPr="00CA5984">
        <w:rPr>
          <w:rFonts w:ascii="Arial" w:hAnsi="Arial" w:cs="Arial"/>
        </w:rPr>
        <w:t xml:space="preserve">A HBA tulajdonosi szerkezetében bekövetkezett változásra, továbbá a HBA alapvető </w:t>
      </w:r>
      <w:proofErr w:type="spellStart"/>
      <w:r w:rsidRPr="00CA5984">
        <w:rPr>
          <w:rFonts w:ascii="Arial" w:hAnsi="Arial" w:cs="Arial"/>
        </w:rPr>
        <w:t>kontraktuális</w:t>
      </w:r>
      <w:proofErr w:type="spellEnd"/>
      <w:r w:rsidRPr="00CA5984">
        <w:rPr>
          <w:rFonts w:ascii="Arial" w:hAnsi="Arial" w:cs="Arial"/>
        </w:rPr>
        <w:t xml:space="preserve"> viszonyainak 2021. júniusi rendezésére tekintettel soron kívül szükségessé vált a HBA 2021. évi Üzleti Tervének (a továbbiakban: Üzleti Terv) elfogadása annak érdekében, hogy Tulajdonosok átfogó képet kapjanak a HBA aktuális pénzügyi helyzetéről.</w:t>
      </w:r>
    </w:p>
    <w:p w:rsidR="00CA5984" w:rsidRPr="00CA5984" w:rsidRDefault="00CA5984" w:rsidP="00B07FA6">
      <w:pPr>
        <w:spacing w:after="0"/>
        <w:jc w:val="both"/>
        <w:rPr>
          <w:rFonts w:ascii="Arial" w:hAnsi="Arial" w:cs="Arial"/>
        </w:rPr>
      </w:pPr>
      <w:r w:rsidRPr="00CA5984">
        <w:rPr>
          <w:rFonts w:ascii="Arial" w:hAnsi="Arial" w:cs="Arial"/>
        </w:rPr>
        <w:t xml:space="preserve">A Hévíz-Balaton Airport Kft 2021. évi működésére a világjárvány erőteljesen rányomta bélyegét, így nem ismert, hogy a repülőtér mikortól tud rendszeres járatokat fogadni. Ezért a 2022. évi Üzleti Terv elkészítésénél elsősorban a működés biztonságos fenntartása a cél. </w:t>
      </w:r>
    </w:p>
    <w:p w:rsidR="00CA5984" w:rsidRPr="00CA5984" w:rsidRDefault="00CA5984" w:rsidP="00B07FA6">
      <w:pPr>
        <w:spacing w:after="0"/>
        <w:jc w:val="both"/>
        <w:rPr>
          <w:rFonts w:ascii="Arial" w:hAnsi="Arial" w:cs="Arial"/>
        </w:rPr>
      </w:pPr>
      <w:r w:rsidRPr="00CA5984">
        <w:rPr>
          <w:rFonts w:ascii="Arial" w:hAnsi="Arial" w:cs="Arial"/>
        </w:rPr>
        <w:t xml:space="preserve">A 2022. évi eredményterv kissé a 2021. évi várható alatt marad. </w:t>
      </w:r>
    </w:p>
    <w:p w:rsidR="00CA5984" w:rsidRDefault="00CA5984" w:rsidP="00B07FA6">
      <w:pPr>
        <w:spacing w:after="0"/>
        <w:jc w:val="both"/>
        <w:rPr>
          <w:rFonts w:ascii="Arial" w:hAnsi="Arial" w:cs="Arial"/>
        </w:rPr>
      </w:pPr>
      <w:r w:rsidRPr="00CA5984">
        <w:rPr>
          <w:rFonts w:ascii="Arial" w:hAnsi="Arial" w:cs="Arial"/>
        </w:rPr>
        <w:lastRenderedPageBreak/>
        <w:t xml:space="preserve">Az értékesítés nettó árbevétele 2022-ben tervezetten 185.045 </w:t>
      </w:r>
      <w:proofErr w:type="spellStart"/>
      <w:r w:rsidRPr="00CA5984">
        <w:rPr>
          <w:rFonts w:ascii="Arial" w:hAnsi="Arial" w:cs="Arial"/>
        </w:rPr>
        <w:t>eFt</w:t>
      </w:r>
      <w:proofErr w:type="spellEnd"/>
      <w:r w:rsidRPr="00CA5984">
        <w:rPr>
          <w:rFonts w:ascii="Arial" w:hAnsi="Arial" w:cs="Arial"/>
        </w:rPr>
        <w:t xml:space="preserve">, mely 72.400 </w:t>
      </w:r>
      <w:proofErr w:type="spellStart"/>
      <w:r w:rsidRPr="00CA5984">
        <w:rPr>
          <w:rFonts w:ascii="Arial" w:hAnsi="Arial" w:cs="Arial"/>
        </w:rPr>
        <w:t>eFt-tal</w:t>
      </w:r>
      <w:proofErr w:type="spellEnd"/>
      <w:r w:rsidRPr="00CA5984">
        <w:rPr>
          <w:rFonts w:ascii="Arial" w:hAnsi="Arial" w:cs="Arial"/>
        </w:rPr>
        <w:t>, azaz 64,27 %-kal magasab</w:t>
      </w:r>
      <w:r w:rsidR="00B07FA6">
        <w:rPr>
          <w:rFonts w:ascii="Arial" w:hAnsi="Arial" w:cs="Arial"/>
        </w:rPr>
        <w:t>b a 2021. évi várható értéknél.</w:t>
      </w:r>
    </w:p>
    <w:p w:rsidR="00CA5984" w:rsidRPr="00CA5984" w:rsidRDefault="00CA5984" w:rsidP="00B07FA6">
      <w:pPr>
        <w:spacing w:after="0"/>
        <w:jc w:val="both"/>
        <w:rPr>
          <w:rFonts w:ascii="Arial" w:hAnsi="Arial" w:cs="Arial"/>
        </w:rPr>
      </w:pPr>
      <w:r w:rsidRPr="00CA5984">
        <w:rPr>
          <w:rFonts w:ascii="Arial" w:hAnsi="Arial" w:cs="Arial"/>
        </w:rPr>
        <w:t xml:space="preserve">A 2022. évi kiadások az elmúlt évek költségelemei alapján kerültek tervezésre, ugyanakkor az Uniós előírások miatt jelentős karbantartási és beruházási, valamint létszámfejlesztési feladatok hárulnak a repülőtérre. A költségeket a társaság működési támogatásból kívánja fedezni. Az anyagjellegű, személyi jellegű, egyéb, valamint a pénzügyi műveletek ráfordításainak tervezett nettó értéke 746.660 </w:t>
      </w:r>
      <w:proofErr w:type="spellStart"/>
      <w:r w:rsidRPr="00CA5984">
        <w:rPr>
          <w:rFonts w:ascii="Arial" w:hAnsi="Arial" w:cs="Arial"/>
        </w:rPr>
        <w:t>eFt</w:t>
      </w:r>
      <w:proofErr w:type="spellEnd"/>
      <w:r w:rsidRPr="00CA5984">
        <w:rPr>
          <w:rFonts w:ascii="Arial" w:hAnsi="Arial" w:cs="Arial"/>
        </w:rPr>
        <w:t>.</w:t>
      </w:r>
    </w:p>
    <w:p w:rsidR="00CA5984" w:rsidRPr="00AE34B9" w:rsidRDefault="00CA5984" w:rsidP="00B07FA6">
      <w:pPr>
        <w:spacing w:after="0"/>
        <w:jc w:val="both"/>
        <w:rPr>
          <w:rFonts w:ascii="Arial" w:hAnsi="Arial" w:cs="Arial"/>
        </w:rPr>
      </w:pPr>
    </w:p>
    <w:p w:rsidR="00AE34B9" w:rsidRPr="006F151A" w:rsidRDefault="00AE34B9" w:rsidP="00B07FA6">
      <w:pPr>
        <w:pStyle w:val="Listaszerbekezds"/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6F151A">
        <w:rPr>
          <w:rFonts w:ascii="Arial" w:hAnsi="Arial" w:cs="Arial"/>
        </w:rPr>
        <w:t>napirendi pont: Döntés a Hévíz-Balaton Airport Kft. és a Budapest Bank Zrt. közötti garanciaszerződés aláírásáról, kapcsolódó dokumentumok elfogadásáról</w:t>
      </w:r>
    </w:p>
    <w:p w:rsidR="00B07FA6" w:rsidRPr="00B07FA6" w:rsidRDefault="00B07FA6" w:rsidP="00B07FA6">
      <w:pPr>
        <w:spacing w:after="0"/>
        <w:jc w:val="both"/>
        <w:rPr>
          <w:rFonts w:ascii="Arial" w:hAnsi="Arial" w:cs="Arial"/>
        </w:rPr>
      </w:pPr>
      <w:r w:rsidRPr="00B07FA6">
        <w:rPr>
          <w:rFonts w:ascii="Arial" w:hAnsi="Arial" w:cs="Arial"/>
        </w:rPr>
        <w:t xml:space="preserve">A Hévíz-Balaton Airport Kft. (a továbbiakban: Társaság) jövedéki raktárként működik a Nemzeti Adó-és Vámhivatal 2015. 05.11-én kelt határozata alapján (iktatószám: 3259774177), azaz a Társaság az üzemanyagot jövedéki adó és ÁFA felfüggesztéssel tárol az </w:t>
      </w:r>
      <w:proofErr w:type="spellStart"/>
      <w:r w:rsidRPr="00B07FA6">
        <w:rPr>
          <w:rFonts w:ascii="Arial" w:hAnsi="Arial" w:cs="Arial"/>
        </w:rPr>
        <w:t>adóraktárában</w:t>
      </w:r>
      <w:proofErr w:type="spellEnd"/>
      <w:r w:rsidRPr="00B07FA6">
        <w:rPr>
          <w:rFonts w:ascii="Arial" w:hAnsi="Arial" w:cs="Arial"/>
        </w:rPr>
        <w:t xml:space="preserve"> és csak az üzemanyag kiraktározásával válik a Társaság jövedéki adó és ÁFA megfizetésére kötelezetté.</w:t>
      </w:r>
    </w:p>
    <w:p w:rsidR="00B07FA6" w:rsidRPr="00B07FA6" w:rsidRDefault="00B07FA6" w:rsidP="00B07FA6">
      <w:pPr>
        <w:spacing w:after="0"/>
        <w:jc w:val="both"/>
        <w:rPr>
          <w:rFonts w:ascii="Arial" w:hAnsi="Arial" w:cs="Arial"/>
        </w:rPr>
      </w:pPr>
      <w:r w:rsidRPr="00B07FA6">
        <w:rPr>
          <w:rFonts w:ascii="Arial" w:hAnsi="Arial" w:cs="Arial"/>
        </w:rPr>
        <w:t>Jelen előterjesztés célja, hogy a Társaság ügyvezetője felhatalmazást kapjon a Budapest Bank Zrt. (a továbbiakban: Bank) által előkészített ba</w:t>
      </w:r>
      <w:r>
        <w:rPr>
          <w:rFonts w:ascii="Arial" w:hAnsi="Arial" w:cs="Arial"/>
        </w:rPr>
        <w:t>nkgarancia szerződés, - melyben</w:t>
      </w:r>
      <w:r w:rsidRPr="00B07FA6">
        <w:rPr>
          <w:rFonts w:ascii="Arial" w:hAnsi="Arial" w:cs="Arial"/>
        </w:rPr>
        <w:t xml:space="preserve"> a Bank 14.500.000 Ft összeghatárig nyújt biztosítékot arra az estre, ha a Társaság a jövedéki adóról és a jövedéki termékek forgalmazásának különös szabályairól szóló 2016. évi LXVIII. törvény szerinti fizetési kötelezettségének nem tesz eleget - aláírásához.</w:t>
      </w:r>
    </w:p>
    <w:p w:rsidR="006F151A" w:rsidRPr="00CA5984" w:rsidRDefault="00B07FA6" w:rsidP="00B07FA6">
      <w:pPr>
        <w:spacing w:after="0"/>
        <w:jc w:val="both"/>
        <w:rPr>
          <w:rFonts w:ascii="Arial" w:hAnsi="Arial" w:cs="Arial"/>
        </w:rPr>
      </w:pPr>
      <w:r w:rsidRPr="00B07FA6">
        <w:rPr>
          <w:rFonts w:ascii="Arial" w:hAnsi="Arial" w:cs="Arial"/>
        </w:rPr>
        <w:t>Jelen előterjesztés további célja jóváhagyás kérése a Bank által előkészített garancia nyilatkozat elfogadásához. A garanciavállaló nyilatkozat határozott időre készült, 2023. június 1-jéig van hatályban. Ha a Bank a garanciavállaló nyilatkozat alapján fizetést teljesít, úgy a Társaság köteles a Bank által kifizetett összeget a Bank részére haladéktalanul megfizetni.</w:t>
      </w:r>
    </w:p>
    <w:p w:rsidR="006F151A" w:rsidRPr="006F151A" w:rsidRDefault="006F151A" w:rsidP="00B07FA6">
      <w:pPr>
        <w:spacing w:after="0"/>
        <w:jc w:val="both"/>
        <w:rPr>
          <w:rFonts w:ascii="Arial" w:hAnsi="Arial" w:cs="Arial"/>
        </w:rPr>
      </w:pPr>
    </w:p>
    <w:p w:rsidR="00AE34B9" w:rsidRPr="003751DE" w:rsidRDefault="00AE34B9" w:rsidP="00B26269">
      <w:pPr>
        <w:spacing w:after="0" w:line="240" w:lineRule="auto"/>
        <w:rPr>
          <w:rFonts w:ascii="Arial" w:hAnsi="Arial" w:cs="Arial"/>
        </w:rPr>
      </w:pPr>
    </w:p>
    <w:p w:rsidR="005805C1" w:rsidRPr="00011826" w:rsidRDefault="00B26269" w:rsidP="00FB60F8">
      <w:pPr>
        <w:spacing w:after="0" w:line="240" w:lineRule="auto"/>
        <w:jc w:val="both"/>
        <w:rPr>
          <w:rFonts w:ascii="Arial" w:hAnsi="Arial" w:cs="Arial"/>
        </w:rPr>
      </w:pPr>
      <w:bookmarkStart w:id="1" w:name="_Hlk64618116"/>
      <w:r w:rsidRPr="003751DE">
        <w:rPr>
          <w:rFonts w:ascii="Arial" w:hAnsi="Arial" w:cs="Arial"/>
        </w:rPr>
        <w:t xml:space="preserve">Hévíz Város Önkormányzatot Polgármester </w:t>
      </w:r>
      <w:r w:rsidR="00CF70F4" w:rsidRPr="003751DE">
        <w:rPr>
          <w:rFonts w:ascii="Arial" w:hAnsi="Arial" w:cs="Arial"/>
        </w:rPr>
        <w:t>Úr</w:t>
      </w:r>
      <w:r w:rsidR="00FE5A99" w:rsidRPr="003751DE">
        <w:rPr>
          <w:rFonts w:ascii="Arial" w:hAnsi="Arial" w:cs="Arial"/>
        </w:rPr>
        <w:t xml:space="preserve"> </w:t>
      </w:r>
      <w:r w:rsidRPr="003751DE">
        <w:rPr>
          <w:rFonts w:ascii="Arial" w:hAnsi="Arial" w:cs="Arial"/>
        </w:rPr>
        <w:t xml:space="preserve">képviseli </w:t>
      </w:r>
      <w:r w:rsidR="00FE5A99" w:rsidRPr="003751DE">
        <w:rPr>
          <w:rFonts w:ascii="Arial" w:hAnsi="Arial" w:cs="Arial"/>
        </w:rPr>
        <w:t xml:space="preserve">a taggyűlésen, ehhez szükséges </w:t>
      </w:r>
      <w:r w:rsidR="00FE5A99" w:rsidRPr="00011826">
        <w:rPr>
          <w:rFonts w:ascii="Arial" w:hAnsi="Arial" w:cs="Arial"/>
        </w:rPr>
        <w:t xml:space="preserve">a </w:t>
      </w:r>
      <w:r w:rsidRPr="00011826">
        <w:rPr>
          <w:rFonts w:ascii="Arial" w:hAnsi="Arial" w:cs="Arial"/>
        </w:rPr>
        <w:t>Képviselő-testület véleményét</w:t>
      </w:r>
      <w:r w:rsidR="004D3553" w:rsidRPr="00011826">
        <w:rPr>
          <w:rFonts w:ascii="Arial" w:hAnsi="Arial" w:cs="Arial"/>
        </w:rPr>
        <w:t xml:space="preserve"> kialakítani.</w:t>
      </w:r>
      <w:bookmarkEnd w:id="1"/>
    </w:p>
    <w:p w:rsidR="00FB60F8" w:rsidRPr="00011826" w:rsidRDefault="00FB60F8" w:rsidP="00FB60F8">
      <w:pPr>
        <w:spacing w:after="0" w:line="240" w:lineRule="auto"/>
        <w:jc w:val="both"/>
        <w:rPr>
          <w:rFonts w:ascii="Arial" w:hAnsi="Arial" w:cs="Arial"/>
        </w:rPr>
      </w:pPr>
    </w:p>
    <w:p w:rsidR="00FB60F8" w:rsidRPr="00011826" w:rsidRDefault="00FB60F8" w:rsidP="00FB60F8">
      <w:pPr>
        <w:spacing w:after="0" w:line="240" w:lineRule="auto"/>
        <w:jc w:val="both"/>
        <w:rPr>
          <w:rFonts w:ascii="Arial" w:hAnsi="Arial" w:cs="Arial"/>
        </w:rPr>
      </w:pPr>
      <w:r w:rsidRPr="00011826">
        <w:rPr>
          <w:rFonts w:ascii="Arial" w:hAnsi="Arial" w:cs="Arial"/>
        </w:rPr>
        <w:t>Javasoljuk a taggyűlési napirend elfogadását.</w:t>
      </w:r>
    </w:p>
    <w:p w:rsidR="00AE34B9" w:rsidRPr="00AE34B9" w:rsidRDefault="00AE34B9" w:rsidP="00857042">
      <w:pPr>
        <w:spacing w:after="0" w:line="240" w:lineRule="auto"/>
        <w:jc w:val="both"/>
        <w:rPr>
          <w:rFonts w:ascii="Arial" w:hAnsi="Arial" w:cs="Arial"/>
          <w:strike/>
        </w:rPr>
      </w:pPr>
    </w:p>
    <w:p w:rsidR="00857042" w:rsidRPr="00AE34B9" w:rsidRDefault="00857042" w:rsidP="00857042">
      <w:pPr>
        <w:spacing w:after="0" w:line="240" w:lineRule="auto"/>
        <w:jc w:val="both"/>
        <w:rPr>
          <w:rFonts w:ascii="Arial" w:hAnsi="Arial" w:cs="Arial"/>
        </w:rPr>
      </w:pPr>
      <w:r w:rsidRPr="00AE34B9">
        <w:rPr>
          <w:rFonts w:ascii="Arial" w:hAnsi="Arial" w:cs="Arial"/>
        </w:rPr>
        <w:t>Kérem a Tisztelt Képviselő-testületet a határozati javaslat elfogadására.</w:t>
      </w:r>
    </w:p>
    <w:p w:rsidR="00857042" w:rsidRPr="00AE34B9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Pr="00AE34B9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E34B9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857042" w:rsidRPr="00AE34B9" w:rsidRDefault="00857042" w:rsidP="00857042">
      <w:pPr>
        <w:pStyle w:val="cf0"/>
        <w:spacing w:after="120"/>
        <w:jc w:val="both"/>
        <w:rPr>
          <w:rFonts w:ascii="Arial" w:hAnsi="Arial" w:cs="Arial"/>
          <w:sz w:val="22"/>
          <w:szCs w:val="22"/>
        </w:rPr>
      </w:pPr>
    </w:p>
    <w:p w:rsidR="00857042" w:rsidRPr="00857042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1826">
        <w:rPr>
          <w:rFonts w:ascii="Arial" w:hAnsi="Arial" w:cs="Arial"/>
          <w:b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HATÁROZATI JAVASLAT</w:t>
      </w:r>
    </w:p>
    <w:p w:rsidR="00FB60F8" w:rsidRDefault="00FB60F8" w:rsidP="00FB60F8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C0470F" w:rsidRPr="00FC3FB6" w:rsidRDefault="00FB60F8" w:rsidP="00C0470F">
      <w:pPr>
        <w:spacing w:after="0" w:line="240" w:lineRule="auto"/>
        <w:jc w:val="both"/>
        <w:rPr>
          <w:rFonts w:ascii="Arial" w:hAnsi="Arial" w:cs="Arial"/>
        </w:rPr>
      </w:pPr>
      <w:r w:rsidRPr="003D434F">
        <w:rPr>
          <w:rFonts w:ascii="Arial" w:hAnsi="Arial" w:cs="Arial"/>
        </w:rPr>
        <w:t xml:space="preserve">1. </w:t>
      </w:r>
      <w:r w:rsidR="00C0470F" w:rsidRPr="003D434F">
        <w:rPr>
          <w:rFonts w:ascii="Arial" w:hAnsi="Arial" w:cs="Arial"/>
        </w:rPr>
        <w:t xml:space="preserve">Hévíz Város Önkormányzat </w:t>
      </w:r>
      <w:r w:rsidR="00857042" w:rsidRPr="003D434F">
        <w:rPr>
          <w:rFonts w:ascii="Arial" w:hAnsi="Arial" w:cs="Arial"/>
        </w:rPr>
        <w:t>Képviselő-testülete a</w:t>
      </w:r>
      <w:r w:rsidR="00C0470F" w:rsidRPr="003D434F">
        <w:rPr>
          <w:rFonts w:ascii="Arial" w:hAnsi="Arial" w:cs="Arial"/>
        </w:rPr>
        <w:t xml:space="preserve"> </w:t>
      </w:r>
      <w:r w:rsidR="00C0470F" w:rsidRPr="003D434F">
        <w:rPr>
          <w:rFonts w:ascii="Arial" w:hAnsi="Arial" w:cs="Arial"/>
          <w:b/>
          <w:bCs/>
        </w:rPr>
        <w:t xml:space="preserve">HÉVÍZ-BALATON AIRPORT Korlátolt </w:t>
      </w:r>
      <w:r w:rsidR="00C0470F" w:rsidRPr="00FC3FB6">
        <w:rPr>
          <w:rFonts w:ascii="Arial" w:hAnsi="Arial" w:cs="Arial"/>
          <w:b/>
          <w:bCs/>
        </w:rPr>
        <w:t>Felelősségű Társaság</w:t>
      </w:r>
      <w:r w:rsidR="00C0470F" w:rsidRPr="00FC3FB6">
        <w:rPr>
          <w:rFonts w:ascii="Arial" w:hAnsi="Arial" w:cs="Arial"/>
        </w:rPr>
        <w:t xml:space="preserve"> (székhelye: 8380 Hévíz, Kossuth L. u. 1., cégjegyzékszám: Cg. 20-09-072648, a továbbiakban: a Társaság) tagjai elé a társasági szerződés 11.10. pontja alapján írásbeli szavazásra bocsátott határozati javaslatokról mandátumot biztosít a polgármester részére.</w:t>
      </w:r>
    </w:p>
    <w:p w:rsidR="00206F77" w:rsidRPr="00FB60F8" w:rsidRDefault="00206F77" w:rsidP="00C0470F">
      <w:pPr>
        <w:spacing w:after="0" w:line="240" w:lineRule="auto"/>
        <w:rPr>
          <w:rFonts w:ascii="Arial" w:hAnsi="Arial" w:cs="Arial"/>
        </w:rPr>
      </w:pPr>
    </w:p>
    <w:p w:rsidR="00206F77" w:rsidRDefault="00206F77" w:rsidP="00206F77">
      <w:pPr>
        <w:spacing w:after="0" w:line="240" w:lineRule="auto"/>
        <w:jc w:val="both"/>
        <w:rPr>
          <w:rFonts w:ascii="Arial" w:hAnsi="Arial" w:cs="Arial"/>
        </w:rPr>
      </w:pPr>
      <w:r w:rsidRPr="00FB60F8">
        <w:rPr>
          <w:rFonts w:ascii="Arial" w:hAnsi="Arial" w:cs="Arial"/>
        </w:rPr>
        <w:t xml:space="preserve">2. </w:t>
      </w:r>
      <w:r w:rsidR="00FB60F8">
        <w:rPr>
          <w:rFonts w:ascii="Arial" w:hAnsi="Arial" w:cs="Arial"/>
        </w:rPr>
        <w:t>A</w:t>
      </w:r>
      <w:r w:rsidRPr="00FB60F8">
        <w:rPr>
          <w:rFonts w:ascii="Arial" w:hAnsi="Arial" w:cs="Arial"/>
        </w:rPr>
        <w:t xml:space="preserve"> polgármester </w:t>
      </w:r>
      <w:r w:rsidR="00FB60F8">
        <w:rPr>
          <w:rFonts w:ascii="Arial" w:hAnsi="Arial" w:cs="Arial"/>
        </w:rPr>
        <w:t xml:space="preserve">szavazzon </w:t>
      </w:r>
      <w:r w:rsidRPr="00FB60F8">
        <w:rPr>
          <w:rFonts w:ascii="Arial" w:hAnsi="Arial" w:cs="Arial"/>
        </w:rPr>
        <w:t>igennel</w:t>
      </w:r>
      <w:r w:rsidR="00FB60F8">
        <w:rPr>
          <w:rFonts w:ascii="Arial" w:hAnsi="Arial" w:cs="Arial"/>
        </w:rPr>
        <w:t xml:space="preserve"> a csatolt meghívó szerinti </w:t>
      </w:r>
      <w:r w:rsidRPr="00FB60F8">
        <w:rPr>
          <w:rFonts w:ascii="Arial" w:hAnsi="Arial" w:cs="Arial"/>
        </w:rPr>
        <w:t>napirendi pont megtárgyalására.</w:t>
      </w:r>
    </w:p>
    <w:p w:rsidR="00FB60F8" w:rsidRDefault="00FB60F8" w:rsidP="00206F77">
      <w:pPr>
        <w:spacing w:after="0" w:line="240" w:lineRule="auto"/>
        <w:jc w:val="both"/>
        <w:rPr>
          <w:rFonts w:ascii="Arial" w:hAnsi="Arial" w:cs="Arial"/>
        </w:rPr>
      </w:pPr>
    </w:p>
    <w:p w:rsidR="00C0470F" w:rsidRPr="00FC3FB6" w:rsidRDefault="00FB60F8" w:rsidP="00C047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C0470F" w:rsidRPr="00FC3FB6">
        <w:rPr>
          <w:rFonts w:ascii="Arial" w:hAnsi="Arial" w:cs="Arial"/>
        </w:rPr>
        <w:t>A polgármester az alábbi határozati javaslatról szavazzon igennel:</w:t>
      </w:r>
    </w:p>
    <w:p w:rsidR="00B2042C" w:rsidRPr="00B2042C" w:rsidRDefault="00B2042C" w:rsidP="00B2042C">
      <w:pPr>
        <w:spacing w:after="0" w:line="240" w:lineRule="auto"/>
        <w:jc w:val="both"/>
        <w:rPr>
          <w:rFonts w:ascii="Arial" w:hAnsi="Arial" w:cs="Arial"/>
        </w:rPr>
      </w:pPr>
    </w:p>
    <w:p w:rsidR="00F13696" w:rsidRDefault="00F13696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21/2021. </w:t>
      </w:r>
      <w:r w:rsidRPr="00B2042C">
        <w:rPr>
          <w:rFonts w:ascii="Arial" w:hAnsi="Arial" w:cs="Arial"/>
          <w:b/>
        </w:rPr>
        <w:t>számú határozattervezet:</w:t>
      </w:r>
    </w:p>
    <w:p w:rsidR="004D47BD" w:rsidRPr="00F13696" w:rsidRDefault="00F13696" w:rsidP="004D47BD">
      <w:pPr>
        <w:spacing w:after="0" w:line="240" w:lineRule="auto"/>
        <w:ind w:left="1418"/>
        <w:jc w:val="both"/>
        <w:rPr>
          <w:rFonts w:ascii="Arial" w:hAnsi="Arial" w:cs="Arial"/>
          <w:i/>
        </w:rPr>
      </w:pPr>
      <w:r w:rsidRPr="00F13696">
        <w:rPr>
          <w:rFonts w:ascii="Arial" w:hAnsi="Arial" w:cs="Arial"/>
          <w:i/>
        </w:rPr>
        <w:t>Taggyűlés akként határoz, hogy jóváhagyja a Hévíz-Balaton Airport Kft. Társasági Szerződését.</w:t>
      </w:r>
    </w:p>
    <w:p w:rsidR="003D434F" w:rsidRDefault="003D434F" w:rsidP="004D47BD">
      <w:pPr>
        <w:spacing w:after="0" w:line="240" w:lineRule="auto"/>
        <w:ind w:left="1418"/>
        <w:jc w:val="both"/>
        <w:rPr>
          <w:rFonts w:ascii="Arial" w:hAnsi="Arial" w:cs="Arial"/>
          <w:b/>
        </w:rPr>
      </w:pPr>
    </w:p>
    <w:p w:rsidR="00F13696" w:rsidRDefault="00F13696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22/2021. </w:t>
      </w:r>
      <w:r w:rsidRPr="00B2042C">
        <w:rPr>
          <w:rFonts w:ascii="Arial" w:hAnsi="Arial" w:cs="Arial"/>
          <w:b/>
        </w:rPr>
        <w:t>számú határozattervezet:</w:t>
      </w:r>
    </w:p>
    <w:p w:rsidR="003D434F" w:rsidRPr="00F13696" w:rsidRDefault="00F13696" w:rsidP="004D47BD">
      <w:pPr>
        <w:spacing w:after="0" w:line="240" w:lineRule="auto"/>
        <w:ind w:left="1418"/>
        <w:jc w:val="both"/>
        <w:rPr>
          <w:rFonts w:ascii="Arial" w:hAnsi="Arial" w:cs="Arial"/>
          <w:i/>
        </w:rPr>
      </w:pPr>
      <w:r w:rsidRPr="00F13696">
        <w:rPr>
          <w:rFonts w:ascii="Arial" w:hAnsi="Arial" w:cs="Arial"/>
          <w:i/>
        </w:rPr>
        <w:t>Taggyűlés akként határoz, hogy jóváhagyja a Hévíz-Balaton Airport Kft. Szervezeti és Működési Szabályzatát.</w:t>
      </w:r>
    </w:p>
    <w:p w:rsidR="003D434F" w:rsidRDefault="003D434F" w:rsidP="004D47BD">
      <w:pPr>
        <w:spacing w:after="0" w:line="240" w:lineRule="auto"/>
        <w:ind w:left="1418"/>
        <w:jc w:val="both"/>
        <w:rPr>
          <w:rFonts w:ascii="Arial" w:hAnsi="Arial" w:cs="Arial"/>
          <w:b/>
        </w:rPr>
      </w:pPr>
    </w:p>
    <w:p w:rsidR="00F13696" w:rsidRDefault="00F13696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23/2021. </w:t>
      </w:r>
      <w:r w:rsidRPr="00B2042C">
        <w:rPr>
          <w:rFonts w:ascii="Arial" w:hAnsi="Arial" w:cs="Arial"/>
          <w:b/>
        </w:rPr>
        <w:t>számú határozattervezet:</w:t>
      </w:r>
    </w:p>
    <w:p w:rsidR="003D434F" w:rsidRDefault="00F13696" w:rsidP="004D47BD">
      <w:pPr>
        <w:spacing w:after="0" w:line="240" w:lineRule="auto"/>
        <w:ind w:left="1418"/>
        <w:jc w:val="both"/>
        <w:rPr>
          <w:rFonts w:ascii="Arial" w:hAnsi="Arial" w:cs="Arial"/>
          <w:i/>
        </w:rPr>
      </w:pPr>
      <w:r w:rsidRPr="00F13696">
        <w:rPr>
          <w:rFonts w:ascii="Arial" w:hAnsi="Arial" w:cs="Arial"/>
          <w:i/>
        </w:rPr>
        <w:t>Taggyűlés akként határoz, hogy elfogadja a Hévíz-Balaton Airport Kft. Felügyelőbizottsági Ügyrend- módosítására vonatkozó javaslatát.</w:t>
      </w:r>
    </w:p>
    <w:p w:rsidR="00F13696" w:rsidRDefault="00F13696" w:rsidP="004D47BD">
      <w:pPr>
        <w:spacing w:after="0" w:line="240" w:lineRule="auto"/>
        <w:ind w:left="1418"/>
        <w:jc w:val="both"/>
        <w:rPr>
          <w:rFonts w:ascii="Arial" w:hAnsi="Arial" w:cs="Arial"/>
          <w:i/>
        </w:rPr>
      </w:pPr>
    </w:p>
    <w:p w:rsidR="00F13696" w:rsidRDefault="00F13696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24/2021. </w:t>
      </w:r>
      <w:r w:rsidRPr="00B2042C">
        <w:rPr>
          <w:rFonts w:ascii="Arial" w:hAnsi="Arial" w:cs="Arial"/>
          <w:b/>
        </w:rPr>
        <w:t>számú határozattervezet:</w:t>
      </w:r>
    </w:p>
    <w:p w:rsidR="00F13696" w:rsidRPr="00F13696" w:rsidRDefault="00F13696" w:rsidP="00F13696">
      <w:pPr>
        <w:spacing w:after="0" w:line="240" w:lineRule="auto"/>
        <w:ind w:left="1418"/>
        <w:jc w:val="both"/>
        <w:rPr>
          <w:rFonts w:ascii="Arial" w:hAnsi="Arial" w:cs="Arial"/>
          <w:i/>
        </w:rPr>
      </w:pPr>
      <w:r w:rsidRPr="00F13696">
        <w:rPr>
          <w:rFonts w:ascii="Arial" w:hAnsi="Arial" w:cs="Arial"/>
          <w:i/>
        </w:rPr>
        <w:t>Taggyűlés akként határoz, hogy jóváhagyja Hévíz-Balaton Airport Kft. Közbeszerzési és Beszerzési Szabályzatának módosítását.</w:t>
      </w:r>
    </w:p>
    <w:p w:rsidR="00F13696" w:rsidRDefault="00F13696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</w:p>
    <w:p w:rsidR="00F13696" w:rsidRDefault="00F13696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25/2021. </w:t>
      </w:r>
      <w:r w:rsidRPr="00B2042C">
        <w:rPr>
          <w:rFonts w:ascii="Arial" w:hAnsi="Arial" w:cs="Arial"/>
          <w:b/>
        </w:rPr>
        <w:t>számú határozattervezet:</w:t>
      </w:r>
    </w:p>
    <w:p w:rsidR="00F13696" w:rsidRPr="00F13696" w:rsidRDefault="00F13696" w:rsidP="00F13696">
      <w:pPr>
        <w:spacing w:after="0" w:line="240" w:lineRule="auto"/>
        <w:ind w:left="1418"/>
        <w:jc w:val="both"/>
        <w:rPr>
          <w:rFonts w:ascii="Arial" w:hAnsi="Arial" w:cs="Arial"/>
          <w:i/>
        </w:rPr>
      </w:pPr>
      <w:r w:rsidRPr="00F13696">
        <w:rPr>
          <w:rFonts w:ascii="Arial" w:hAnsi="Arial" w:cs="Arial"/>
          <w:i/>
        </w:rPr>
        <w:t>A Taggyűlés akként határoz, hogy a Hévíz-Balaton Airport Kft. 2022. évi Üzleti Tervét 1.492.874.011,- Ft azaz Egymilliárd-négyszázkilencvenkettő nyolcszázhetvennégyezer-tizenegy forint mérlegfőösszeggel, és 520.762,- Ft azaz ötszázhúszezer-hétszázhatvankettő forint adózott eredménnyel elfogadja.</w:t>
      </w:r>
    </w:p>
    <w:p w:rsidR="00F13696" w:rsidRPr="00F13696" w:rsidRDefault="00F13696" w:rsidP="00F13696">
      <w:pPr>
        <w:spacing w:after="0" w:line="240" w:lineRule="auto"/>
        <w:ind w:left="1418"/>
        <w:jc w:val="both"/>
        <w:rPr>
          <w:rFonts w:ascii="Arial" w:hAnsi="Arial" w:cs="Arial"/>
          <w:i/>
        </w:rPr>
      </w:pPr>
    </w:p>
    <w:p w:rsidR="00F13696" w:rsidRDefault="00F13696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26/2021. </w:t>
      </w:r>
      <w:r w:rsidRPr="00B2042C">
        <w:rPr>
          <w:rFonts w:ascii="Arial" w:hAnsi="Arial" w:cs="Arial"/>
          <w:b/>
        </w:rPr>
        <w:t>számú határozattervezet:</w:t>
      </w:r>
    </w:p>
    <w:p w:rsidR="00F13696" w:rsidRPr="00F13696" w:rsidRDefault="00816F41" w:rsidP="00F13696">
      <w:pPr>
        <w:spacing w:after="0" w:line="240" w:lineRule="auto"/>
        <w:ind w:left="1418"/>
        <w:jc w:val="both"/>
        <w:rPr>
          <w:rFonts w:ascii="Arial" w:hAnsi="Arial" w:cs="Arial"/>
          <w:i/>
        </w:rPr>
      </w:pPr>
      <w:r w:rsidRPr="00816F41">
        <w:rPr>
          <w:rFonts w:ascii="Arial" w:hAnsi="Arial" w:cs="Arial"/>
          <w:i/>
        </w:rPr>
        <w:t>Taggyűlés akként határoz, hogy felhatalmazza a Társaság ügyvezetőjét a Hévíz-Balaton Airport Kft. és a Budapest Bank Zrt. közötti garanciaszerződés aláírására, valamint elfogadja a garanciaszerződéshez kapcsolódó további dokumentumokat (komfort levél, garanciavállaló nyilatkozat).</w:t>
      </w:r>
    </w:p>
    <w:p w:rsidR="00206F77" w:rsidRDefault="00206F77" w:rsidP="00206F77">
      <w:pPr>
        <w:spacing w:after="0" w:line="240" w:lineRule="auto"/>
        <w:jc w:val="both"/>
        <w:rPr>
          <w:rFonts w:ascii="Arial" w:hAnsi="Arial" w:cs="Arial"/>
        </w:rPr>
      </w:pPr>
    </w:p>
    <w:p w:rsidR="00F13696" w:rsidRDefault="00F13696" w:rsidP="00206F77">
      <w:pPr>
        <w:spacing w:after="0" w:line="240" w:lineRule="auto"/>
        <w:jc w:val="both"/>
        <w:rPr>
          <w:rFonts w:ascii="Arial" w:hAnsi="Arial" w:cs="Arial"/>
        </w:rPr>
      </w:pPr>
    </w:p>
    <w:p w:rsidR="00F13696" w:rsidRPr="00FB60F8" w:rsidRDefault="00F13696" w:rsidP="00206F77">
      <w:pPr>
        <w:spacing w:after="0" w:line="240" w:lineRule="auto"/>
        <w:jc w:val="both"/>
        <w:rPr>
          <w:rFonts w:ascii="Arial" w:hAnsi="Arial" w:cs="Arial"/>
        </w:rPr>
      </w:pPr>
    </w:p>
    <w:p w:rsidR="00206F77" w:rsidRPr="00C0470F" w:rsidRDefault="00206F77" w:rsidP="00206F77">
      <w:pPr>
        <w:spacing w:after="0" w:line="240" w:lineRule="auto"/>
        <w:ind w:left="708" w:hanging="708"/>
        <w:jc w:val="both"/>
        <w:rPr>
          <w:rFonts w:ascii="Arial" w:hAnsi="Arial" w:cs="Arial"/>
        </w:rPr>
      </w:pPr>
      <w:r w:rsidRPr="00C0470F">
        <w:rPr>
          <w:rFonts w:ascii="Arial" w:hAnsi="Arial" w:cs="Arial"/>
          <w:u w:val="single"/>
        </w:rPr>
        <w:t>Felelős:</w:t>
      </w:r>
      <w:r w:rsidRPr="00C0470F">
        <w:rPr>
          <w:rFonts w:ascii="Arial" w:hAnsi="Arial" w:cs="Arial"/>
        </w:rPr>
        <w:tab/>
        <w:t>Papp Gábor polgármester</w:t>
      </w:r>
    </w:p>
    <w:p w:rsidR="00206F77" w:rsidRPr="00C0470F" w:rsidRDefault="00206F77" w:rsidP="00EA66F2">
      <w:pPr>
        <w:jc w:val="both"/>
        <w:rPr>
          <w:rFonts w:ascii="Arial" w:hAnsi="Arial" w:cs="Arial"/>
        </w:rPr>
      </w:pPr>
      <w:r w:rsidRPr="00C0470F">
        <w:rPr>
          <w:rFonts w:ascii="Arial" w:hAnsi="Arial" w:cs="Arial"/>
          <w:u w:val="single"/>
        </w:rPr>
        <w:t>Határidő</w:t>
      </w:r>
      <w:r w:rsidRPr="00C0470F">
        <w:rPr>
          <w:rFonts w:ascii="Arial" w:hAnsi="Arial" w:cs="Arial"/>
        </w:rPr>
        <w:t xml:space="preserve">: </w:t>
      </w:r>
      <w:r w:rsidRPr="00C0470F">
        <w:rPr>
          <w:rFonts w:ascii="Arial" w:hAnsi="Arial" w:cs="Arial"/>
        </w:rPr>
        <w:tab/>
      </w:r>
      <w:r w:rsidR="007E3FC6" w:rsidRPr="00C0470F">
        <w:rPr>
          <w:rFonts w:ascii="Arial" w:hAnsi="Arial" w:cs="Arial"/>
        </w:rPr>
        <w:t xml:space="preserve">2021. </w:t>
      </w:r>
      <w:r w:rsidR="003D434F">
        <w:rPr>
          <w:rFonts w:ascii="Arial" w:hAnsi="Arial" w:cs="Arial"/>
        </w:rPr>
        <w:t>december</w:t>
      </w:r>
      <w:r w:rsidR="007B35D9">
        <w:rPr>
          <w:rFonts w:ascii="Arial" w:hAnsi="Arial" w:cs="Arial"/>
        </w:rPr>
        <w:t xml:space="preserve"> </w:t>
      </w:r>
      <w:r w:rsidR="003D434F">
        <w:rPr>
          <w:rFonts w:ascii="Arial" w:hAnsi="Arial" w:cs="Arial"/>
        </w:rPr>
        <w:t>1</w:t>
      </w:r>
      <w:r w:rsidR="007B35D9">
        <w:rPr>
          <w:rFonts w:ascii="Arial" w:hAnsi="Arial" w:cs="Arial"/>
        </w:rPr>
        <w:t>6.</w:t>
      </w:r>
    </w:p>
    <w:p w:rsidR="00011826" w:rsidRPr="000301B0" w:rsidRDefault="00011826" w:rsidP="000301B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927C5C" w:rsidRPr="008F0738" w:rsidRDefault="00FE5A99" w:rsidP="004826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lastRenderedPageBreak/>
        <w:t>III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:rsidTr="0035685C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:rsidTr="0035685C">
        <w:trPr>
          <w:jc w:val="center"/>
        </w:trPr>
        <w:tc>
          <w:tcPr>
            <w:tcW w:w="2216" w:type="dxa"/>
            <w:vAlign w:val="center"/>
          </w:tcPr>
          <w:p w:rsidR="00D8033D" w:rsidRPr="008F0738" w:rsidRDefault="002F2D73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H. Horváth Orsolya</w:t>
            </w:r>
          </w:p>
        </w:tc>
        <w:tc>
          <w:tcPr>
            <w:tcW w:w="2348" w:type="dxa"/>
            <w:vAlign w:val="center"/>
          </w:tcPr>
          <w:p w:rsidR="009713F1" w:rsidRPr="008F0738" w:rsidRDefault="002F2D73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2F2D73">
              <w:rPr>
                <w:rFonts w:ascii="Arial" w:hAnsi="Arial" w:cs="Arial"/>
                <w:spacing w:val="2"/>
                <w:sz w:val="24"/>
                <w:szCs w:val="24"/>
              </w:rPr>
              <w:t>önkormányzati főtanácsadó</w:t>
            </w:r>
          </w:p>
        </w:tc>
        <w:tc>
          <w:tcPr>
            <w:tcW w:w="2211" w:type="dxa"/>
            <w:vAlign w:val="center"/>
          </w:tcPr>
          <w:p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:rsidTr="0035685C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4"/>
        <w:gridCol w:w="2278"/>
        <w:gridCol w:w="2243"/>
        <w:gridCol w:w="2307"/>
      </w:tblGrid>
      <w:tr w:rsidR="0005488E" w:rsidRPr="008F0738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:rsidTr="006D5EB9">
        <w:trPr>
          <w:jc w:val="center"/>
        </w:trPr>
        <w:tc>
          <w:tcPr>
            <w:tcW w:w="24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74673D" w:rsidRPr="0074673D" w:rsidTr="006D5EB9">
        <w:trPr>
          <w:jc w:val="center"/>
        </w:trPr>
        <w:tc>
          <w:tcPr>
            <w:tcW w:w="2409" w:type="dxa"/>
            <w:vAlign w:val="center"/>
          </w:tcPr>
          <w:p w:rsidR="0005488E" w:rsidRPr="0074673D" w:rsidRDefault="00856EA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74673D">
              <w:rPr>
                <w:rFonts w:ascii="Arial" w:hAnsi="Arial" w:cs="Arial"/>
                <w:spacing w:val="2"/>
                <w:sz w:val="24"/>
                <w:szCs w:val="24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74673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74673D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74673D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74673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74673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FE5A99" w:rsidRPr="008F0738" w:rsidTr="00840F65">
        <w:trPr>
          <w:jc w:val="center"/>
        </w:trPr>
        <w:tc>
          <w:tcPr>
            <w:tcW w:w="24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9C7" w:rsidRDefault="00AA19C7" w:rsidP="00980239">
      <w:pPr>
        <w:spacing w:after="0" w:line="240" w:lineRule="auto"/>
      </w:pPr>
      <w:r>
        <w:separator/>
      </w:r>
    </w:p>
  </w:endnote>
  <w:endnote w:type="continuationSeparator" w:id="0">
    <w:p w:rsidR="00AA19C7" w:rsidRDefault="00AA19C7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9C7" w:rsidRDefault="00AA19C7" w:rsidP="00980239">
      <w:pPr>
        <w:spacing w:after="0" w:line="240" w:lineRule="auto"/>
      </w:pPr>
      <w:r>
        <w:separator/>
      </w:r>
    </w:p>
  </w:footnote>
  <w:footnote w:type="continuationSeparator" w:id="0">
    <w:p w:rsidR="00AA19C7" w:rsidRDefault="00AA19C7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proofErr w:type="gramStart"/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B07FA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….</w:t>
                                </w:r>
                                <w:proofErr w:type="gramEnd"/>
                                <w:r w:rsidR="00B07FA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2D287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proofErr w:type="gramStart"/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B07FA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….</w:t>
                          </w:r>
                          <w:proofErr w:type="gramEnd"/>
                          <w:r w:rsidR="00B07FA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2D287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3623F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2CC2D72"/>
    <w:multiLevelType w:val="hybridMultilevel"/>
    <w:tmpl w:val="2398F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01DAC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876FB0"/>
    <w:multiLevelType w:val="hybridMultilevel"/>
    <w:tmpl w:val="1D84A8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47D9D"/>
    <w:multiLevelType w:val="hybridMultilevel"/>
    <w:tmpl w:val="5F94177C"/>
    <w:lvl w:ilvl="0" w:tplc="64D26A3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61B24"/>
    <w:multiLevelType w:val="hybridMultilevel"/>
    <w:tmpl w:val="C556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73B8E"/>
    <w:multiLevelType w:val="hybridMultilevel"/>
    <w:tmpl w:val="D0C00C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55363"/>
    <w:multiLevelType w:val="hybridMultilevel"/>
    <w:tmpl w:val="555E8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82807"/>
    <w:multiLevelType w:val="hybridMultilevel"/>
    <w:tmpl w:val="CA7C6B3C"/>
    <w:lvl w:ilvl="0" w:tplc="C2ACD8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A6702FF"/>
    <w:multiLevelType w:val="hybridMultilevel"/>
    <w:tmpl w:val="DE96B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52FB3"/>
    <w:multiLevelType w:val="hybridMultilevel"/>
    <w:tmpl w:val="7D1AB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D4265"/>
    <w:multiLevelType w:val="hybridMultilevel"/>
    <w:tmpl w:val="1AAA62CA"/>
    <w:lvl w:ilvl="0" w:tplc="7B8078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7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5"/>
  </w:num>
  <w:num w:numId="3">
    <w:abstractNumId w:val="32"/>
  </w:num>
  <w:num w:numId="4">
    <w:abstractNumId w:val="7"/>
  </w:num>
  <w:num w:numId="5">
    <w:abstractNumId w:val="17"/>
  </w:num>
  <w:num w:numId="6">
    <w:abstractNumId w:val="12"/>
  </w:num>
  <w:num w:numId="7">
    <w:abstractNumId w:val="28"/>
  </w:num>
  <w:num w:numId="8">
    <w:abstractNumId w:val="18"/>
  </w:num>
  <w:num w:numId="9">
    <w:abstractNumId w:val="2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33"/>
  </w:num>
  <w:num w:numId="12">
    <w:abstractNumId w:val="9"/>
  </w:num>
  <w:num w:numId="13">
    <w:abstractNumId w:val="21"/>
  </w:num>
  <w:num w:numId="14">
    <w:abstractNumId w:val="34"/>
  </w:num>
  <w:num w:numId="15">
    <w:abstractNumId w:val="3"/>
  </w:num>
  <w:num w:numId="16">
    <w:abstractNumId w:val="11"/>
  </w:num>
  <w:num w:numId="17">
    <w:abstractNumId w:val="22"/>
  </w:num>
  <w:num w:numId="18">
    <w:abstractNumId w:val="31"/>
  </w:num>
  <w:num w:numId="19">
    <w:abstractNumId w:val="4"/>
  </w:num>
  <w:num w:numId="20">
    <w:abstractNumId w:val="37"/>
  </w:num>
  <w:num w:numId="21">
    <w:abstractNumId w:val="29"/>
  </w:num>
  <w:num w:numId="22">
    <w:abstractNumId w:val="16"/>
  </w:num>
  <w:num w:numId="23">
    <w:abstractNumId w:val="1"/>
  </w:num>
  <w:num w:numId="24">
    <w:abstractNumId w:val="25"/>
  </w:num>
  <w:num w:numId="25">
    <w:abstractNumId w:val="6"/>
  </w:num>
  <w:num w:numId="26">
    <w:abstractNumId w:val="38"/>
  </w:num>
  <w:num w:numId="27">
    <w:abstractNumId w:val="39"/>
  </w:num>
  <w:num w:numId="28">
    <w:abstractNumId w:val="35"/>
  </w:num>
  <w:num w:numId="29">
    <w:abstractNumId w:val="24"/>
  </w:num>
  <w:num w:numId="30">
    <w:abstractNumId w:val="26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0"/>
  </w:num>
  <w:num w:numId="34">
    <w:abstractNumId w:val="20"/>
  </w:num>
  <w:num w:numId="35">
    <w:abstractNumId w:val="2"/>
  </w:num>
  <w:num w:numId="36">
    <w:abstractNumId w:val="23"/>
  </w:num>
  <w:num w:numId="37">
    <w:abstractNumId w:val="30"/>
  </w:num>
  <w:num w:numId="38">
    <w:abstractNumId w:val="14"/>
  </w:num>
  <w:num w:numId="39">
    <w:abstractNumId w:val="13"/>
  </w:num>
  <w:num w:numId="40">
    <w:abstractNumId w:val="1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6F06"/>
    <w:rsid w:val="00011826"/>
    <w:rsid w:val="00011AD1"/>
    <w:rsid w:val="000158C5"/>
    <w:rsid w:val="00020149"/>
    <w:rsid w:val="00023920"/>
    <w:rsid w:val="000241F8"/>
    <w:rsid w:val="00024E7C"/>
    <w:rsid w:val="000301B0"/>
    <w:rsid w:val="0005488E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D31CB"/>
    <w:rsid w:val="000E27C6"/>
    <w:rsid w:val="000F4CCB"/>
    <w:rsid w:val="00104A07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110C"/>
    <w:rsid w:val="001D32DB"/>
    <w:rsid w:val="001D648E"/>
    <w:rsid w:val="001E3C28"/>
    <w:rsid w:val="001E537C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7107"/>
    <w:rsid w:val="00221991"/>
    <w:rsid w:val="002243CB"/>
    <w:rsid w:val="0022554E"/>
    <w:rsid w:val="0023059D"/>
    <w:rsid w:val="0024346E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878"/>
    <w:rsid w:val="002D2F2F"/>
    <w:rsid w:val="002E048F"/>
    <w:rsid w:val="002E6A74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5685C"/>
    <w:rsid w:val="0037086D"/>
    <w:rsid w:val="003751DE"/>
    <w:rsid w:val="00377B85"/>
    <w:rsid w:val="003816EC"/>
    <w:rsid w:val="0039629A"/>
    <w:rsid w:val="003A0283"/>
    <w:rsid w:val="003A725B"/>
    <w:rsid w:val="003B7F65"/>
    <w:rsid w:val="003C1A47"/>
    <w:rsid w:val="003C3BB6"/>
    <w:rsid w:val="003C54B9"/>
    <w:rsid w:val="003C7C3B"/>
    <w:rsid w:val="003D434F"/>
    <w:rsid w:val="003D4AAF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63540"/>
    <w:rsid w:val="00464E11"/>
    <w:rsid w:val="004734B0"/>
    <w:rsid w:val="004759EB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31DF1"/>
    <w:rsid w:val="0055710A"/>
    <w:rsid w:val="00564332"/>
    <w:rsid w:val="00564B55"/>
    <w:rsid w:val="00565F14"/>
    <w:rsid w:val="0057493C"/>
    <w:rsid w:val="005805C1"/>
    <w:rsid w:val="00581F3E"/>
    <w:rsid w:val="00585D7A"/>
    <w:rsid w:val="00586760"/>
    <w:rsid w:val="0058691F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151A"/>
    <w:rsid w:val="006F44CB"/>
    <w:rsid w:val="006F58A9"/>
    <w:rsid w:val="00705FD7"/>
    <w:rsid w:val="00706369"/>
    <w:rsid w:val="00706DA2"/>
    <w:rsid w:val="007111E6"/>
    <w:rsid w:val="007233C4"/>
    <w:rsid w:val="007241D6"/>
    <w:rsid w:val="0073507F"/>
    <w:rsid w:val="007364EB"/>
    <w:rsid w:val="00742150"/>
    <w:rsid w:val="0074673D"/>
    <w:rsid w:val="00752B5E"/>
    <w:rsid w:val="00753805"/>
    <w:rsid w:val="00755696"/>
    <w:rsid w:val="00755AB4"/>
    <w:rsid w:val="00756596"/>
    <w:rsid w:val="00763423"/>
    <w:rsid w:val="00765E6E"/>
    <w:rsid w:val="007664EF"/>
    <w:rsid w:val="00766966"/>
    <w:rsid w:val="0077100D"/>
    <w:rsid w:val="00772B13"/>
    <w:rsid w:val="007907F8"/>
    <w:rsid w:val="00790B09"/>
    <w:rsid w:val="007A09EE"/>
    <w:rsid w:val="007A3447"/>
    <w:rsid w:val="007A5D03"/>
    <w:rsid w:val="007A7750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40F65"/>
    <w:rsid w:val="00844886"/>
    <w:rsid w:val="00845C44"/>
    <w:rsid w:val="00856EA6"/>
    <w:rsid w:val="00857042"/>
    <w:rsid w:val="00884E78"/>
    <w:rsid w:val="00885F93"/>
    <w:rsid w:val="00886827"/>
    <w:rsid w:val="00897200"/>
    <w:rsid w:val="008A2CB4"/>
    <w:rsid w:val="008B1381"/>
    <w:rsid w:val="008C767E"/>
    <w:rsid w:val="008D3963"/>
    <w:rsid w:val="008E0186"/>
    <w:rsid w:val="008E09FC"/>
    <w:rsid w:val="008E2E61"/>
    <w:rsid w:val="008E46E6"/>
    <w:rsid w:val="008E630F"/>
    <w:rsid w:val="008E724B"/>
    <w:rsid w:val="008F0738"/>
    <w:rsid w:val="008F0B6B"/>
    <w:rsid w:val="008F1986"/>
    <w:rsid w:val="008F5900"/>
    <w:rsid w:val="008F7605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634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42574"/>
    <w:rsid w:val="00A54FCC"/>
    <w:rsid w:val="00A6238A"/>
    <w:rsid w:val="00A721F0"/>
    <w:rsid w:val="00A739BF"/>
    <w:rsid w:val="00A7768E"/>
    <w:rsid w:val="00A9398B"/>
    <w:rsid w:val="00AA19C7"/>
    <w:rsid w:val="00AB14F3"/>
    <w:rsid w:val="00AC0BDC"/>
    <w:rsid w:val="00AC78D5"/>
    <w:rsid w:val="00AD1795"/>
    <w:rsid w:val="00AD4DDC"/>
    <w:rsid w:val="00AE34B9"/>
    <w:rsid w:val="00AF33AC"/>
    <w:rsid w:val="00B01316"/>
    <w:rsid w:val="00B07FA6"/>
    <w:rsid w:val="00B10D50"/>
    <w:rsid w:val="00B145D0"/>
    <w:rsid w:val="00B1697C"/>
    <w:rsid w:val="00B2042C"/>
    <w:rsid w:val="00B23B74"/>
    <w:rsid w:val="00B24267"/>
    <w:rsid w:val="00B26269"/>
    <w:rsid w:val="00B269E2"/>
    <w:rsid w:val="00B36B5B"/>
    <w:rsid w:val="00B5355C"/>
    <w:rsid w:val="00B5491C"/>
    <w:rsid w:val="00B56F0C"/>
    <w:rsid w:val="00B638A6"/>
    <w:rsid w:val="00B66F02"/>
    <w:rsid w:val="00B71CA3"/>
    <w:rsid w:val="00B77210"/>
    <w:rsid w:val="00B8630D"/>
    <w:rsid w:val="00B903FE"/>
    <w:rsid w:val="00B944FA"/>
    <w:rsid w:val="00BA5638"/>
    <w:rsid w:val="00BA68C4"/>
    <w:rsid w:val="00BA700F"/>
    <w:rsid w:val="00BB716F"/>
    <w:rsid w:val="00BD498A"/>
    <w:rsid w:val="00BD5F5A"/>
    <w:rsid w:val="00BD7D09"/>
    <w:rsid w:val="00BE123D"/>
    <w:rsid w:val="00BF311E"/>
    <w:rsid w:val="00BF456E"/>
    <w:rsid w:val="00BF4F6C"/>
    <w:rsid w:val="00C01A30"/>
    <w:rsid w:val="00C03A15"/>
    <w:rsid w:val="00C0470F"/>
    <w:rsid w:val="00C05199"/>
    <w:rsid w:val="00C118CA"/>
    <w:rsid w:val="00C1288D"/>
    <w:rsid w:val="00C13AF8"/>
    <w:rsid w:val="00C1687A"/>
    <w:rsid w:val="00C22826"/>
    <w:rsid w:val="00C3066C"/>
    <w:rsid w:val="00C40C40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7862"/>
    <w:rsid w:val="00CD4BF3"/>
    <w:rsid w:val="00CD5E97"/>
    <w:rsid w:val="00CE141F"/>
    <w:rsid w:val="00CE14A6"/>
    <w:rsid w:val="00CE2FC0"/>
    <w:rsid w:val="00CE7AA9"/>
    <w:rsid w:val="00CF5078"/>
    <w:rsid w:val="00CF70F4"/>
    <w:rsid w:val="00D05D8E"/>
    <w:rsid w:val="00D06D3A"/>
    <w:rsid w:val="00D10705"/>
    <w:rsid w:val="00D15388"/>
    <w:rsid w:val="00D23157"/>
    <w:rsid w:val="00D27933"/>
    <w:rsid w:val="00D37C2C"/>
    <w:rsid w:val="00D40B39"/>
    <w:rsid w:val="00D451A1"/>
    <w:rsid w:val="00D4522F"/>
    <w:rsid w:val="00D54B5C"/>
    <w:rsid w:val="00D56130"/>
    <w:rsid w:val="00D6054F"/>
    <w:rsid w:val="00D61236"/>
    <w:rsid w:val="00D63B36"/>
    <w:rsid w:val="00D674DB"/>
    <w:rsid w:val="00D67C2F"/>
    <w:rsid w:val="00D72285"/>
    <w:rsid w:val="00D74458"/>
    <w:rsid w:val="00D8033D"/>
    <w:rsid w:val="00DA0557"/>
    <w:rsid w:val="00DA2481"/>
    <w:rsid w:val="00DA65F1"/>
    <w:rsid w:val="00DB4C80"/>
    <w:rsid w:val="00DC60AE"/>
    <w:rsid w:val="00DD1E0C"/>
    <w:rsid w:val="00DD278C"/>
    <w:rsid w:val="00DD6331"/>
    <w:rsid w:val="00DD63F1"/>
    <w:rsid w:val="00DE6181"/>
    <w:rsid w:val="00DE6C0E"/>
    <w:rsid w:val="00DE7A0F"/>
    <w:rsid w:val="00DF19A5"/>
    <w:rsid w:val="00E01EDD"/>
    <w:rsid w:val="00E05F13"/>
    <w:rsid w:val="00E10052"/>
    <w:rsid w:val="00E11C95"/>
    <w:rsid w:val="00E220C6"/>
    <w:rsid w:val="00E24B0C"/>
    <w:rsid w:val="00E25E97"/>
    <w:rsid w:val="00E262F4"/>
    <w:rsid w:val="00E27A72"/>
    <w:rsid w:val="00E334B8"/>
    <w:rsid w:val="00E47133"/>
    <w:rsid w:val="00E512C8"/>
    <w:rsid w:val="00E622B9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67214"/>
    <w:rsid w:val="00F67B67"/>
    <w:rsid w:val="00F73F2A"/>
    <w:rsid w:val="00F82D84"/>
    <w:rsid w:val="00F846D4"/>
    <w:rsid w:val="00FA0841"/>
    <w:rsid w:val="00FA2BBD"/>
    <w:rsid w:val="00FA7A61"/>
    <w:rsid w:val="00FB1E8B"/>
    <w:rsid w:val="00FB60F8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5CD4A5E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6811A-CB08-4142-8A94-7FE0AF871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1367</Words>
  <Characters>9435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12</cp:revision>
  <cp:lastPrinted>2018-04-09T08:32:00Z</cp:lastPrinted>
  <dcterms:created xsi:type="dcterms:W3CDTF">2021-12-09T07:36:00Z</dcterms:created>
  <dcterms:modified xsi:type="dcterms:W3CDTF">2021-12-10T08:58:00Z</dcterms:modified>
</cp:coreProperties>
</file>