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708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w:drawing>
          <wp:anchor distT="0" distB="0" distL="114300" distR="114300" simplePos="0" relativeHeight="251660288" behindDoc="0" locked="0" layoutInCell="1" allowOverlap="1" wp14:anchorId="50C3F70C" wp14:editId="08E97AC1">
            <wp:simplePos x="0" y="0"/>
            <wp:positionH relativeFrom="margin">
              <wp:posOffset>-95415</wp:posOffset>
            </wp:positionH>
            <wp:positionV relativeFrom="paragraph">
              <wp:posOffset>11430</wp:posOffset>
            </wp:positionV>
            <wp:extent cx="1325880" cy="1075944"/>
            <wp:effectExtent l="0" t="0" r="762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Hévíz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5880" cy="1075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50F8C">
        <w:rPr>
          <w:rFonts w:ascii="Times New Roman" w:eastAsia="Times New Roman" w:hAnsi="Times New Roman" w:cstheme="minorHAnsi"/>
          <w:b/>
          <w:color w:val="002060"/>
          <w:sz w:val="24"/>
          <w:szCs w:val="24"/>
          <w:lang w:eastAsia="hu-HU"/>
        </w:rPr>
        <w:t xml:space="preserve">                  </w:t>
      </w:r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>Hévíz Város Önkormányzat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</w:pPr>
      <w:r w:rsidRPr="00450F8C">
        <w:rPr>
          <w:rFonts w:ascii="Times New Roman" w:eastAsia="Times New Roman" w:hAnsi="Times New Roman" w:cstheme="minorHAnsi"/>
          <w:b/>
          <w:color w:val="002060"/>
          <w:sz w:val="26"/>
          <w:szCs w:val="26"/>
          <w:lang w:eastAsia="hu-HU"/>
        </w:rPr>
        <w:t xml:space="preserve">                           Gazdasági Műszaki Ellátó Szervezete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8380 Hévíz, Kossuth L. u. 4/A   Pf. 49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Tel.: 83/343-400, 83/540-212, 30/267-1900, Fax: 83/340-602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E-mail: </w:t>
      </w:r>
      <w:hyperlink r:id="rId8" w:history="1">
        <w:r w:rsidRPr="00450F8C">
          <w:rPr>
            <w:rFonts w:ascii="Times New Roman" w:eastAsia="Times New Roman" w:hAnsi="Times New Roman" w:cstheme="minorHAnsi"/>
            <w:color w:val="002060"/>
            <w:sz w:val="24"/>
            <w:szCs w:val="24"/>
            <w:u w:val="single"/>
            <w:lang w:eastAsia="hu-HU"/>
          </w:rPr>
          <w:t>hevizgamesz@hevizgamesz.hu</w:t>
        </w:r>
      </w:hyperlink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      OTP Keszthely: 11749039-15434555</w:t>
      </w:r>
    </w:p>
    <w:p w:rsidR="00450F8C" w:rsidRPr="00450F8C" w:rsidRDefault="00450F8C" w:rsidP="00450F8C">
      <w:pPr>
        <w:tabs>
          <w:tab w:val="center" w:pos="4536"/>
          <w:tab w:val="right" w:pos="9072"/>
        </w:tabs>
        <w:spacing w:after="0" w:line="240" w:lineRule="auto"/>
        <w:ind w:firstLine="2832"/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theme="minorHAnsi"/>
          <w:noProof/>
          <w:color w:val="002060"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16E71A" wp14:editId="09AC91A3">
                <wp:simplePos x="0" y="0"/>
                <wp:positionH relativeFrom="column">
                  <wp:posOffset>-573405</wp:posOffset>
                </wp:positionH>
                <wp:positionV relativeFrom="paragraph">
                  <wp:posOffset>217805</wp:posOffset>
                </wp:positionV>
                <wp:extent cx="6861507" cy="7951"/>
                <wp:effectExtent l="0" t="0" r="34925" b="30480"/>
                <wp:wrapNone/>
                <wp:docPr id="2" name="Egyenes összekötő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61507" cy="7951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00206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ECC427" id="Egyenes összekötő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5.15pt,17.15pt" to="495.1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" strokecolor="#002060" strokeweight="1.5pt">
                <v:stroke joinstyle="miter"/>
              </v:line>
            </w:pict>
          </mc:Fallback>
        </mc:AlternateContent>
      </w:r>
      <w:r w:rsidRPr="00450F8C">
        <w:rPr>
          <w:rFonts w:ascii="Times New Roman" w:eastAsia="Times New Roman" w:hAnsi="Times New Roman" w:cstheme="minorHAnsi"/>
          <w:color w:val="002060"/>
          <w:sz w:val="24"/>
          <w:szCs w:val="24"/>
          <w:lang w:eastAsia="hu-HU"/>
        </w:rPr>
        <w:t xml:space="preserve">                       Adószám: 15434555-2-20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32"/>
          <w:szCs w:val="32"/>
          <w:lang w:eastAsia="hu-HU"/>
        </w:rPr>
        <w:t>ELŐTERJESZTÉS</w:t>
      </w: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Hévíz Város Önkormányzat Képviselő-testületének</w:t>
      </w:r>
    </w:p>
    <w:p w:rsidR="00450F8C" w:rsidRPr="00450F8C" w:rsidRDefault="00F53262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2023. április 27-e</w:t>
      </w:r>
      <w:r w:rsidR="00450F8C"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ülésére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A74839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Beszámoló 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>Hévíz Város Önkormányzat Gazdasági, Műszaki Ellátó</w:t>
      </w:r>
      <w:r w:rsidR="00647EE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Szervezet 2022. évi munkájáról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előterjesztést készítette: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Gönye József igazgató</w:t>
      </w:r>
    </w:p>
    <w:p w:rsidR="00450F8C" w:rsidRPr="00450F8C" w:rsidRDefault="00450F8C" w:rsidP="00450F8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Véleményezi: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34C99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Turisztikai és Városfejlesztési Bizottság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napirend tárgyalásához tanácskozási joggal meghívott: -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Törvényességi észrevétel:</w:t>
      </w:r>
      <w:r w:rsidRPr="00450F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nincs</w:t>
      </w: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50F8C" w:rsidRPr="00450F8C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450F8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Előterjesztő: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5B2F93" w:rsidRPr="005B2F93" w:rsidRDefault="005B2F93" w:rsidP="005B2F9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B2F93" w:rsidRPr="005B2F93" w:rsidRDefault="005B2F93" w:rsidP="005B2F93">
      <w:pPr>
        <w:spacing w:after="0" w:line="240" w:lineRule="auto"/>
        <w:ind w:left="1416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B2F9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</w:t>
      </w:r>
      <w:r w:rsidRPr="005B2F9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Gönye József</w:t>
      </w:r>
    </w:p>
    <w:p w:rsidR="005B2F93" w:rsidRPr="005B2F93" w:rsidRDefault="005B2F93" w:rsidP="005B2F93">
      <w:pPr>
        <w:spacing w:after="0" w:line="240" w:lineRule="auto"/>
        <w:ind w:left="2126" w:firstLine="709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5B2F93">
        <w:rPr>
          <w:rFonts w:ascii="Times New Roman" w:eastAsia="Times New Roman" w:hAnsi="Times New Roman" w:cs="Times New Roman"/>
          <w:b/>
          <w:lang w:eastAsia="hu-HU"/>
        </w:rPr>
        <w:t xml:space="preserve">                                                 igazgató    </w:t>
      </w:r>
    </w:p>
    <w:p w:rsidR="00450F8C" w:rsidRPr="00450F8C" w:rsidRDefault="00450F8C" w:rsidP="00450F8C">
      <w:pPr>
        <w:spacing w:after="0"/>
        <w:ind w:left="426"/>
        <w:jc w:val="center"/>
        <w:rPr>
          <w:rFonts w:ascii="Arial" w:hAnsi="Arial" w:cs="Arial"/>
          <w:b/>
          <w:sz w:val="24"/>
          <w:szCs w:val="24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 és tényállás ismertetése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50F8C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CB491B" w:rsidRDefault="00CB491B" w:rsidP="007E36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CB491B" w:rsidRDefault="00CB491B" w:rsidP="008F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A</w:t>
      </w:r>
      <w:r w:rsidR="00136A7B">
        <w:rPr>
          <w:rFonts w:ascii="Times New Roman" w:hAnsi="Times New Roman" w:cs="Times New Roman"/>
          <w:sz w:val="24"/>
          <w:szCs w:val="24"/>
        </w:rPr>
        <w:t xml:space="preserve"> 2022-es évben</w:t>
      </w:r>
      <w:r w:rsidR="00CC2B1D">
        <w:rPr>
          <w:rFonts w:ascii="Times New Roman" w:hAnsi="Times New Roman" w:cs="Times New Roman"/>
          <w:sz w:val="24"/>
          <w:szCs w:val="24"/>
        </w:rPr>
        <w:t xml:space="preserve"> a</w:t>
      </w:r>
      <w:r w:rsidRPr="00CB49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Covid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491B">
        <w:rPr>
          <w:rFonts w:ascii="Times New Roman" w:hAnsi="Times New Roman" w:cs="Times New Roman"/>
          <w:sz w:val="24"/>
          <w:szCs w:val="24"/>
        </w:rPr>
        <w:t>vírus miatti korlátozások megszüntetése után reménykedtünk, hogy vissza</w:t>
      </w:r>
      <w:r>
        <w:rPr>
          <w:rFonts w:ascii="Times New Roman" w:hAnsi="Times New Roman" w:cs="Times New Roman"/>
          <w:sz w:val="24"/>
          <w:szCs w:val="24"/>
        </w:rPr>
        <w:t>térünk a megszokott működéshez</w:t>
      </w:r>
      <w:r w:rsidRPr="00CB491B">
        <w:rPr>
          <w:rFonts w:ascii="Times New Roman" w:hAnsi="Times New Roman" w:cs="Times New Roman"/>
          <w:sz w:val="24"/>
          <w:szCs w:val="24"/>
        </w:rPr>
        <w:t xml:space="preserve">. Sajnos az energiaválság következménye </w:t>
      </w:r>
      <w:r w:rsidR="00C70002">
        <w:rPr>
          <w:rFonts w:ascii="Times New Roman" w:hAnsi="Times New Roman" w:cs="Times New Roman"/>
          <w:sz w:val="24"/>
          <w:szCs w:val="24"/>
        </w:rPr>
        <w:t xml:space="preserve">azonban </w:t>
      </w:r>
      <w:r w:rsidRPr="00CB491B">
        <w:rPr>
          <w:rFonts w:ascii="Times New Roman" w:hAnsi="Times New Roman" w:cs="Times New Roman"/>
          <w:sz w:val="24"/>
          <w:szCs w:val="24"/>
        </w:rPr>
        <w:t>újabb nehézségeket hozott. Az elszabadult gáz</w:t>
      </w:r>
      <w:r w:rsidR="00CC2B1D">
        <w:rPr>
          <w:rFonts w:ascii="Times New Roman" w:hAnsi="Times New Roman" w:cs="Times New Roman"/>
          <w:sz w:val="24"/>
          <w:szCs w:val="24"/>
        </w:rPr>
        <w:t>-</w:t>
      </w:r>
      <w:r w:rsidRPr="00CB491B">
        <w:rPr>
          <w:rFonts w:ascii="Times New Roman" w:hAnsi="Times New Roman" w:cs="Times New Roman"/>
          <w:sz w:val="24"/>
          <w:szCs w:val="24"/>
        </w:rPr>
        <w:t>, villany</w:t>
      </w:r>
      <w:r w:rsidR="00CC2B1D">
        <w:rPr>
          <w:rFonts w:ascii="Times New Roman" w:hAnsi="Times New Roman" w:cs="Times New Roman"/>
          <w:sz w:val="24"/>
          <w:szCs w:val="24"/>
        </w:rPr>
        <w:t>-</w:t>
      </w:r>
      <w:r w:rsidRPr="00CB491B">
        <w:rPr>
          <w:rFonts w:ascii="Times New Roman" w:hAnsi="Times New Roman" w:cs="Times New Roman"/>
          <w:sz w:val="24"/>
          <w:szCs w:val="24"/>
        </w:rPr>
        <w:t>, üzemanyagárak minden termékben</w:t>
      </w:r>
      <w:r w:rsidR="00136A7B">
        <w:rPr>
          <w:rFonts w:ascii="Times New Roman" w:hAnsi="Times New Roman" w:cs="Times New Roman"/>
          <w:sz w:val="24"/>
          <w:szCs w:val="24"/>
        </w:rPr>
        <w:t>,</w:t>
      </w:r>
      <w:r w:rsidRPr="00CB491B">
        <w:rPr>
          <w:rFonts w:ascii="Times New Roman" w:hAnsi="Times New Roman" w:cs="Times New Roman"/>
          <w:sz w:val="24"/>
          <w:szCs w:val="24"/>
        </w:rPr>
        <w:t xml:space="preserve"> szolgáltatásban megnyilvánult</w:t>
      </w:r>
      <w:r w:rsidR="00CC2B1D">
        <w:rPr>
          <w:rFonts w:ascii="Times New Roman" w:hAnsi="Times New Roman" w:cs="Times New Roman"/>
          <w:sz w:val="24"/>
          <w:szCs w:val="24"/>
        </w:rPr>
        <w:t>ak</w:t>
      </w:r>
      <w:r w:rsidRPr="00CB491B">
        <w:rPr>
          <w:rFonts w:ascii="Times New Roman" w:hAnsi="Times New Roman" w:cs="Times New Roman"/>
          <w:sz w:val="24"/>
          <w:szCs w:val="24"/>
        </w:rPr>
        <w:t xml:space="preserve">. Az emelkedések miatt számos rezsicsökkentő intézkedést vezettünk be, folyamatosan egyeztettünk a </w:t>
      </w:r>
      <w:r w:rsidR="00136A7B">
        <w:rPr>
          <w:rFonts w:ascii="Times New Roman" w:hAnsi="Times New Roman" w:cs="Times New Roman"/>
          <w:sz w:val="24"/>
          <w:szCs w:val="24"/>
        </w:rPr>
        <w:t>Hévíz Város Önkormányzat Közgazdasági</w:t>
      </w:r>
      <w:r w:rsidR="00CC2B1D">
        <w:rPr>
          <w:rFonts w:ascii="Times New Roman" w:hAnsi="Times New Roman" w:cs="Times New Roman"/>
          <w:sz w:val="24"/>
          <w:szCs w:val="24"/>
        </w:rPr>
        <w:t xml:space="preserve"> Osztá</w:t>
      </w:r>
      <w:r w:rsidRPr="00CB491B">
        <w:rPr>
          <w:rFonts w:ascii="Times New Roman" w:hAnsi="Times New Roman" w:cs="Times New Roman"/>
          <w:sz w:val="24"/>
          <w:szCs w:val="24"/>
        </w:rPr>
        <w:t>ly</w:t>
      </w:r>
      <w:r w:rsidR="00CC2B1D">
        <w:rPr>
          <w:rFonts w:ascii="Times New Roman" w:hAnsi="Times New Roman" w:cs="Times New Roman"/>
          <w:sz w:val="24"/>
          <w:szCs w:val="24"/>
        </w:rPr>
        <w:t>áv</w:t>
      </w:r>
      <w:r w:rsidRPr="00CB491B">
        <w:rPr>
          <w:rFonts w:ascii="Times New Roman" w:hAnsi="Times New Roman" w:cs="Times New Roman"/>
          <w:sz w:val="24"/>
          <w:szCs w:val="24"/>
        </w:rPr>
        <w:t>al, melynek eredményeként a dologi kiadásra biztosított keretet nem léptük át. Működésünk szempontjából a legfontosabb, hogy a fenntartónk irányelveit</w:t>
      </w:r>
      <w:r w:rsidR="00084B7E">
        <w:rPr>
          <w:rFonts w:ascii="Times New Roman" w:hAnsi="Times New Roman" w:cs="Times New Roman"/>
          <w:sz w:val="24"/>
          <w:szCs w:val="24"/>
        </w:rPr>
        <w:t xml:space="preserve"> követve a város állagmegóvását</w:t>
      </w:r>
      <w:r w:rsidRPr="00CB491B">
        <w:rPr>
          <w:rFonts w:ascii="Times New Roman" w:hAnsi="Times New Roman" w:cs="Times New Roman"/>
          <w:sz w:val="24"/>
          <w:szCs w:val="24"/>
        </w:rPr>
        <w:t xml:space="preserve"> és fejlődését biztosítsuk.</w:t>
      </w:r>
    </w:p>
    <w:p w:rsidR="008F3F60" w:rsidRPr="00CB491B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491B" w:rsidRDefault="000C4834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834">
        <w:rPr>
          <w:rFonts w:ascii="Times New Roman" w:hAnsi="Times New Roman" w:cs="Times New Roman"/>
          <w:b/>
          <w:sz w:val="24"/>
          <w:szCs w:val="24"/>
        </w:rPr>
        <w:t xml:space="preserve">A GAMESZ </w:t>
      </w:r>
      <w:r w:rsidR="00CB491B" w:rsidRPr="000C4834">
        <w:rPr>
          <w:rFonts w:ascii="Times New Roman" w:hAnsi="Times New Roman" w:cs="Times New Roman"/>
          <w:b/>
          <w:sz w:val="24"/>
          <w:szCs w:val="24"/>
        </w:rPr>
        <w:t xml:space="preserve">által </w:t>
      </w:r>
      <w:r w:rsidR="006D0F6C">
        <w:rPr>
          <w:rFonts w:ascii="Times New Roman" w:hAnsi="Times New Roman" w:cs="Times New Roman"/>
          <w:b/>
          <w:sz w:val="24"/>
          <w:szCs w:val="24"/>
        </w:rPr>
        <w:t xml:space="preserve">2022-ben </w:t>
      </w:r>
      <w:r w:rsidR="00CB491B" w:rsidRPr="000C4834">
        <w:rPr>
          <w:rFonts w:ascii="Times New Roman" w:hAnsi="Times New Roman" w:cs="Times New Roman"/>
          <w:b/>
          <w:sz w:val="24"/>
          <w:szCs w:val="24"/>
        </w:rPr>
        <w:t xml:space="preserve">elvégzett </w:t>
      </w:r>
      <w:r w:rsidR="006D0F6C">
        <w:rPr>
          <w:rFonts w:ascii="Times New Roman" w:hAnsi="Times New Roman" w:cs="Times New Roman"/>
          <w:b/>
          <w:sz w:val="24"/>
          <w:szCs w:val="24"/>
        </w:rPr>
        <w:t xml:space="preserve">fontosabb </w:t>
      </w:r>
      <w:r w:rsidR="00CB491B" w:rsidRPr="000C4834">
        <w:rPr>
          <w:rFonts w:ascii="Times New Roman" w:hAnsi="Times New Roman" w:cs="Times New Roman"/>
          <w:b/>
          <w:sz w:val="24"/>
          <w:szCs w:val="24"/>
        </w:rPr>
        <w:t>feladatok:</w:t>
      </w:r>
    </w:p>
    <w:p w:rsidR="008F3F60" w:rsidRDefault="008F3F60" w:rsidP="008F3F6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186F" w:rsidRDefault="0034186F" w:rsidP="008F3F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Irodai, ügyfélfogadási feladatok ellátása:</w:t>
      </w:r>
    </w:p>
    <w:p w:rsidR="0042145B" w:rsidRDefault="0042145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GAMESZ irodában történik az intézmény működésével kapcsolatos valamennyi adminisztrációs ügyintézés, </w:t>
      </w:r>
      <w:r w:rsidR="00A42A6B">
        <w:rPr>
          <w:rFonts w:ascii="Times New Roman" w:hAnsi="Times New Roman" w:cs="Times New Roman"/>
          <w:sz w:val="24"/>
          <w:szCs w:val="24"/>
        </w:rPr>
        <w:t xml:space="preserve">levelezés, szerződéskötés, </w:t>
      </w:r>
      <w:r w:rsidR="00A06AC3">
        <w:rPr>
          <w:rFonts w:ascii="Times New Roman" w:hAnsi="Times New Roman" w:cs="Times New Roman"/>
          <w:sz w:val="24"/>
          <w:szCs w:val="24"/>
        </w:rPr>
        <w:t xml:space="preserve">és </w:t>
      </w:r>
      <w:r>
        <w:rPr>
          <w:rFonts w:ascii="Times New Roman" w:hAnsi="Times New Roman" w:cs="Times New Roman"/>
          <w:sz w:val="24"/>
          <w:szCs w:val="24"/>
        </w:rPr>
        <w:t>a pénzügyi</w:t>
      </w:r>
      <w:r w:rsidR="00A06AC3">
        <w:rPr>
          <w:rFonts w:ascii="Times New Roman" w:hAnsi="Times New Roman" w:cs="Times New Roman"/>
          <w:sz w:val="24"/>
          <w:szCs w:val="24"/>
        </w:rPr>
        <w:t xml:space="preserve"> feladatok elvégzése, valamint az önkormányzati intézmények munkaügyi feladatainak ellátása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2145B" w:rsidRDefault="00A06AC3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2145B">
        <w:rPr>
          <w:rFonts w:ascii="Times New Roman" w:hAnsi="Times New Roman" w:cs="Times New Roman"/>
          <w:sz w:val="24"/>
          <w:szCs w:val="24"/>
        </w:rPr>
        <w:t xml:space="preserve"> temetkezésekkel kapcsolatos</w:t>
      </w:r>
      <w:r w:rsidR="00DB3FD5">
        <w:rPr>
          <w:rFonts w:ascii="Times New Roman" w:hAnsi="Times New Roman" w:cs="Times New Roman"/>
          <w:sz w:val="24"/>
          <w:szCs w:val="24"/>
        </w:rPr>
        <w:t xml:space="preserve"> ügyintézés</w:t>
      </w:r>
      <w:r>
        <w:rPr>
          <w:rFonts w:ascii="Times New Roman" w:hAnsi="Times New Roman" w:cs="Times New Roman"/>
          <w:sz w:val="24"/>
          <w:szCs w:val="24"/>
        </w:rPr>
        <w:t>-</w:t>
      </w:r>
      <w:r w:rsidR="00DB3FD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DB3FD5">
        <w:rPr>
          <w:rFonts w:ascii="Times New Roman" w:hAnsi="Times New Roman" w:cs="Times New Roman"/>
          <w:sz w:val="24"/>
          <w:szCs w:val="24"/>
        </w:rPr>
        <w:t>Városi Sportcsarnok és a Bibó István Tornacsarnok bérbeadásával kapcsolatos feladatok</w:t>
      </w:r>
      <w:r w:rsidR="00084B7E">
        <w:rPr>
          <w:rFonts w:ascii="Times New Roman" w:hAnsi="Times New Roman" w:cs="Times New Roman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szintén</w:t>
      </w:r>
      <w:r w:rsidR="00084B7E">
        <w:rPr>
          <w:rFonts w:ascii="Times New Roman" w:hAnsi="Times New Roman" w:cs="Times New Roman"/>
          <w:sz w:val="24"/>
          <w:szCs w:val="24"/>
        </w:rPr>
        <w:t xml:space="preserve"> a GAMESZ iroda látja el.</w:t>
      </w:r>
    </w:p>
    <w:p w:rsidR="0035638C" w:rsidRDefault="0035638C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kon</w:t>
      </w:r>
      <w:r w:rsidR="00E45CCC">
        <w:rPr>
          <w:rFonts w:ascii="Times New Roman" w:hAnsi="Times New Roman" w:cs="Times New Roman"/>
          <w:sz w:val="24"/>
          <w:szCs w:val="24"/>
        </w:rPr>
        <w:t>yhai étkezési díjak befizetése online módon történik, de telefonos és személyes segítséget nyú</w:t>
      </w:r>
      <w:r w:rsidR="00A06AC3">
        <w:rPr>
          <w:rFonts w:ascii="Times New Roman" w:hAnsi="Times New Roman" w:cs="Times New Roman"/>
          <w:sz w:val="24"/>
          <w:szCs w:val="24"/>
        </w:rPr>
        <w:t>jtunk, amennyiben szükséges</w:t>
      </w:r>
      <w:r w:rsidR="00E45C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05400" w:rsidRPr="00C35B19" w:rsidRDefault="00405400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834">
        <w:rPr>
          <w:rFonts w:ascii="Times New Roman" w:hAnsi="Times New Roman" w:cs="Times New Roman"/>
          <w:sz w:val="24"/>
          <w:szCs w:val="24"/>
          <w:u w:val="single"/>
        </w:rPr>
        <w:t>Közvilágítás ellenőrzése, karbantartása:</w:t>
      </w:r>
      <w:r w:rsidRPr="00CB4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A város területén lévő közvilágítási rendszer javítására a PLH Közvilágítás Kft-vel van szerződésünk 2023</w:t>
      </w:r>
      <w:r w:rsidR="00271DE8">
        <w:rPr>
          <w:rFonts w:ascii="Times New Roman" w:hAnsi="Times New Roman" w:cs="Times New Roman"/>
          <w:sz w:val="24"/>
          <w:szCs w:val="24"/>
        </w:rPr>
        <w:t>. december</w:t>
      </w:r>
      <w:r w:rsidR="00CC2B1D">
        <w:rPr>
          <w:rFonts w:ascii="Times New Roman" w:hAnsi="Times New Roman" w:cs="Times New Roman"/>
          <w:sz w:val="24"/>
          <w:szCs w:val="24"/>
        </w:rPr>
        <w:t xml:space="preserve"> </w:t>
      </w:r>
      <w:r w:rsidR="00271DE8">
        <w:rPr>
          <w:rFonts w:ascii="Times New Roman" w:hAnsi="Times New Roman" w:cs="Times New Roman"/>
          <w:sz w:val="24"/>
          <w:szCs w:val="24"/>
        </w:rPr>
        <w:t>31-ig.</w:t>
      </w:r>
      <w:r w:rsidRPr="00CB491B">
        <w:rPr>
          <w:rFonts w:ascii="Times New Roman" w:hAnsi="Times New Roman" w:cs="Times New Roman"/>
          <w:sz w:val="24"/>
          <w:szCs w:val="24"/>
        </w:rPr>
        <w:t xml:space="preserve"> A szerződést évente </w:t>
      </w:r>
      <w:r w:rsidR="00271DE8">
        <w:rPr>
          <w:rFonts w:ascii="Times New Roman" w:hAnsi="Times New Roman" w:cs="Times New Roman"/>
          <w:sz w:val="24"/>
          <w:szCs w:val="24"/>
        </w:rPr>
        <w:t>meg</w:t>
      </w:r>
      <w:r w:rsidRPr="00CB491B">
        <w:rPr>
          <w:rFonts w:ascii="Times New Roman" w:hAnsi="Times New Roman" w:cs="Times New Roman"/>
          <w:sz w:val="24"/>
          <w:szCs w:val="24"/>
        </w:rPr>
        <w:t>hosszabbítjuk ajánlatuk alapján. Az elmúlt</w:t>
      </w:r>
      <w:r w:rsidRPr="008063EB">
        <w:rPr>
          <w:rFonts w:ascii="Times New Roman" w:hAnsi="Times New Roman" w:cs="Times New Roman"/>
          <w:sz w:val="24"/>
          <w:szCs w:val="24"/>
        </w:rPr>
        <w:t xml:space="preserve"> </w:t>
      </w:r>
      <w:r w:rsidR="008063EB" w:rsidRPr="008063EB">
        <w:rPr>
          <w:rFonts w:ascii="Times New Roman" w:hAnsi="Times New Roman" w:cs="Times New Roman"/>
          <w:sz w:val="24"/>
          <w:szCs w:val="24"/>
        </w:rPr>
        <w:t>2</w:t>
      </w:r>
      <w:r w:rsidRPr="008063EB">
        <w:rPr>
          <w:rFonts w:ascii="Times New Roman" w:hAnsi="Times New Roman" w:cs="Times New Roman"/>
          <w:sz w:val="24"/>
          <w:szCs w:val="24"/>
        </w:rPr>
        <w:t xml:space="preserve"> </w:t>
      </w:r>
      <w:r w:rsidRPr="00CB491B">
        <w:rPr>
          <w:rFonts w:ascii="Times New Roman" w:hAnsi="Times New Roman" w:cs="Times New Roman"/>
          <w:sz w:val="24"/>
          <w:szCs w:val="24"/>
        </w:rPr>
        <w:t>évben nem emelte</w:t>
      </w:r>
      <w:r w:rsidR="00084B7E">
        <w:rPr>
          <w:rFonts w:ascii="Times New Roman" w:hAnsi="Times New Roman" w:cs="Times New Roman"/>
          <w:sz w:val="24"/>
          <w:szCs w:val="24"/>
        </w:rPr>
        <w:t>k díjat, ennek jelenlegi költsége havi</w:t>
      </w:r>
      <w:r w:rsidR="008063EB" w:rsidRPr="008063EB">
        <w:rPr>
          <w:rFonts w:ascii="Times New Roman" w:hAnsi="Times New Roman" w:cs="Times New Roman"/>
          <w:sz w:val="24"/>
          <w:szCs w:val="24"/>
        </w:rPr>
        <w:t xml:space="preserve"> </w:t>
      </w:r>
      <w:r w:rsidR="008063EB" w:rsidRPr="0097567B">
        <w:rPr>
          <w:rFonts w:ascii="Times New Roman" w:hAnsi="Times New Roman" w:cs="Times New Roman"/>
          <w:sz w:val="24"/>
          <w:szCs w:val="24"/>
        </w:rPr>
        <w:t xml:space="preserve">122 288,- </w:t>
      </w:r>
      <w:r w:rsidRPr="0097567B">
        <w:rPr>
          <w:rFonts w:ascii="Times New Roman" w:hAnsi="Times New Roman" w:cs="Times New Roman"/>
          <w:sz w:val="24"/>
          <w:szCs w:val="24"/>
        </w:rPr>
        <w:t xml:space="preserve">Ft. </w:t>
      </w:r>
      <w:r w:rsidRPr="00CB491B">
        <w:rPr>
          <w:rFonts w:ascii="Times New Roman" w:hAnsi="Times New Roman" w:cs="Times New Roman"/>
          <w:sz w:val="24"/>
          <w:szCs w:val="24"/>
        </w:rPr>
        <w:t xml:space="preserve">A belváros </w:t>
      </w:r>
      <w:proofErr w:type="spellStart"/>
      <w:r w:rsidRPr="00CB491B">
        <w:rPr>
          <w:rFonts w:ascii="Times New Roman" w:hAnsi="Times New Roman" w:cs="Times New Roman"/>
          <w:sz w:val="24"/>
          <w:szCs w:val="24"/>
        </w:rPr>
        <w:t>kandeláberei</w:t>
      </w:r>
      <w:proofErr w:type="spellEnd"/>
      <w:r w:rsidRPr="00CB491B">
        <w:rPr>
          <w:rFonts w:ascii="Times New Roman" w:hAnsi="Times New Roman" w:cs="Times New Roman"/>
          <w:sz w:val="24"/>
          <w:szCs w:val="24"/>
        </w:rPr>
        <w:t xml:space="preserve"> a város tulajdonában vannak, azok javítását villanyszerelőnkkel végeztetjük el. A közvilágítás korszerűsítés során lecserélt lámpafejek garanciája lejárt, meghibásodás esetén egyedi ajánlatot kapunk. A javításhoz szükséges alkatrészellátás akadozik, előfordul, hogy hónapokat kell várni (pl. Széchenyi és az Attila utcák kereszteződésében lévő l</w:t>
      </w:r>
      <w:r w:rsidR="0003540E">
        <w:rPr>
          <w:rFonts w:ascii="Times New Roman" w:hAnsi="Times New Roman" w:cs="Times New Roman"/>
          <w:sz w:val="24"/>
          <w:szCs w:val="24"/>
        </w:rPr>
        <w:t xml:space="preserve">ámpatestek esetében). A PLH Közvilágítási Kft. ajánlása </w:t>
      </w:r>
      <w:r w:rsidRPr="00CB491B">
        <w:rPr>
          <w:rFonts w:ascii="Times New Roman" w:hAnsi="Times New Roman" w:cs="Times New Roman"/>
          <w:sz w:val="24"/>
          <w:szCs w:val="24"/>
        </w:rPr>
        <w:t xml:space="preserve">alapján célszerű új, garanciális fényforrásokat vásárolni, </w:t>
      </w:r>
      <w:r w:rsidR="0003540E">
        <w:rPr>
          <w:rFonts w:ascii="Times New Roman" w:hAnsi="Times New Roman" w:cs="Times New Roman"/>
          <w:sz w:val="24"/>
          <w:szCs w:val="24"/>
        </w:rPr>
        <w:t xml:space="preserve">ezek </w:t>
      </w:r>
      <w:r w:rsidRPr="00CB491B">
        <w:rPr>
          <w:rFonts w:ascii="Times New Roman" w:hAnsi="Times New Roman" w:cs="Times New Roman"/>
          <w:sz w:val="24"/>
          <w:szCs w:val="24"/>
        </w:rPr>
        <w:t xml:space="preserve">viszont </w:t>
      </w:r>
      <w:r w:rsidR="0003540E">
        <w:rPr>
          <w:rFonts w:ascii="Times New Roman" w:hAnsi="Times New Roman" w:cs="Times New Roman"/>
          <w:sz w:val="24"/>
          <w:szCs w:val="24"/>
        </w:rPr>
        <w:t>külső megjelenésük</w:t>
      </w:r>
      <w:r w:rsidRPr="00CB491B">
        <w:rPr>
          <w:rFonts w:ascii="Times New Roman" w:hAnsi="Times New Roman" w:cs="Times New Roman"/>
          <w:sz w:val="24"/>
          <w:szCs w:val="24"/>
        </w:rPr>
        <w:t>ben eltér</w:t>
      </w:r>
      <w:r w:rsidR="0003540E">
        <w:rPr>
          <w:rFonts w:ascii="Times New Roman" w:hAnsi="Times New Roman" w:cs="Times New Roman"/>
          <w:sz w:val="24"/>
          <w:szCs w:val="24"/>
        </w:rPr>
        <w:t>nek</w:t>
      </w:r>
      <w:r w:rsidRPr="00CB491B">
        <w:rPr>
          <w:rFonts w:ascii="Times New Roman" w:hAnsi="Times New Roman" w:cs="Times New Roman"/>
          <w:sz w:val="24"/>
          <w:szCs w:val="24"/>
        </w:rPr>
        <w:t xml:space="preserve"> a meglévőktől.</w:t>
      </w:r>
    </w:p>
    <w:p w:rsidR="00271DE8" w:rsidRPr="00CB491B" w:rsidRDefault="00271DE8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Default="00CB491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2B1D">
        <w:rPr>
          <w:rFonts w:ascii="Times New Roman" w:hAnsi="Times New Roman" w:cs="Times New Roman"/>
          <w:sz w:val="24"/>
          <w:szCs w:val="24"/>
          <w:u w:val="single"/>
        </w:rPr>
        <w:t>Útmesteri feladatok:</w:t>
      </w:r>
      <w:r w:rsidRPr="00CB4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Default="00CC2B1D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ú</w:t>
      </w:r>
      <w:r w:rsidR="00CB491B" w:rsidRPr="00CB491B">
        <w:rPr>
          <w:rFonts w:ascii="Times New Roman" w:hAnsi="Times New Roman" w:cs="Times New Roman"/>
          <w:sz w:val="24"/>
          <w:szCs w:val="24"/>
        </w:rPr>
        <w:t>tburkolati jelek felújító festését ősszel külső vállalkozóval elvégeztettük. A jelzőtáblák, csapadékvíznyelő rácsok á</w:t>
      </w:r>
      <w:r w:rsidR="00E105A5">
        <w:rPr>
          <w:rFonts w:ascii="Times New Roman" w:hAnsi="Times New Roman" w:cs="Times New Roman"/>
          <w:sz w:val="24"/>
          <w:szCs w:val="24"/>
        </w:rPr>
        <w:t>llapotát havi szinten ellenőrizt</w:t>
      </w:r>
      <w:r w:rsidR="00CB491B" w:rsidRPr="00CB491B">
        <w:rPr>
          <w:rFonts w:ascii="Times New Roman" w:hAnsi="Times New Roman" w:cs="Times New Roman"/>
          <w:sz w:val="24"/>
          <w:szCs w:val="24"/>
        </w:rPr>
        <w:t>ük, s</w:t>
      </w:r>
      <w:r w:rsidR="00E105A5">
        <w:rPr>
          <w:rFonts w:ascii="Times New Roman" w:hAnsi="Times New Roman" w:cs="Times New Roman"/>
          <w:sz w:val="24"/>
          <w:szCs w:val="24"/>
        </w:rPr>
        <w:t>zükség esetén cseréltük, javított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uk. Rendszeres útmesteri feladat elvégzésére külső szakembert nem tudunk foglalkoztatni, kérdés esetén egyedi megrendelést adunk. </w:t>
      </w:r>
    </w:p>
    <w:p w:rsidR="00D60A3F" w:rsidRDefault="00D60A3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4834">
        <w:rPr>
          <w:rFonts w:ascii="Times New Roman" w:hAnsi="Times New Roman" w:cs="Times New Roman"/>
          <w:sz w:val="24"/>
          <w:szCs w:val="24"/>
          <w:u w:val="single"/>
        </w:rPr>
        <w:t>Kátyúzás</w:t>
      </w:r>
      <w:proofErr w:type="spellEnd"/>
      <w:r w:rsidRPr="000C4834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CB4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Kiadásaink csökkentése miatt a feladatot saját állományunkban lévő dolgozók végezték el két ütemben, tavassza</w:t>
      </w:r>
      <w:r w:rsidR="00CC2B1D">
        <w:rPr>
          <w:rFonts w:ascii="Times New Roman" w:hAnsi="Times New Roman" w:cs="Times New Roman"/>
          <w:sz w:val="24"/>
          <w:szCs w:val="24"/>
        </w:rPr>
        <w:t>l</w:t>
      </w:r>
      <w:r w:rsidRPr="00CB491B">
        <w:rPr>
          <w:rFonts w:ascii="Times New Roman" w:hAnsi="Times New Roman" w:cs="Times New Roman"/>
          <w:sz w:val="24"/>
          <w:szCs w:val="24"/>
        </w:rPr>
        <w:t xml:space="preserve"> és ősszel. A töredezett felületeket meleg aszfalttal javítottuk, és a kimosódott útpadkákat kavics zúzalékkal feltö</w:t>
      </w:r>
      <w:r w:rsidR="008063EB">
        <w:rPr>
          <w:rFonts w:ascii="Times New Roman" w:hAnsi="Times New Roman" w:cs="Times New Roman"/>
          <w:sz w:val="24"/>
          <w:szCs w:val="24"/>
        </w:rPr>
        <w:t xml:space="preserve">ltöttük. </w:t>
      </w:r>
      <w:r w:rsidR="00B31B32">
        <w:rPr>
          <w:rFonts w:ascii="Times New Roman" w:hAnsi="Times New Roman" w:cs="Times New Roman"/>
          <w:sz w:val="24"/>
          <w:szCs w:val="24"/>
        </w:rPr>
        <w:t>A j</w:t>
      </w:r>
      <w:r w:rsidR="008063EB">
        <w:rPr>
          <w:rFonts w:ascii="Times New Roman" w:hAnsi="Times New Roman" w:cs="Times New Roman"/>
          <w:sz w:val="24"/>
          <w:szCs w:val="24"/>
        </w:rPr>
        <w:t xml:space="preserve">avítás éves </w:t>
      </w:r>
      <w:r w:rsidR="008063EB" w:rsidRPr="008E2C38">
        <w:rPr>
          <w:rFonts w:ascii="Times New Roman" w:hAnsi="Times New Roman" w:cs="Times New Roman"/>
          <w:sz w:val="24"/>
          <w:szCs w:val="24"/>
        </w:rPr>
        <w:t>költsége 860 498,-F</w:t>
      </w:r>
      <w:r w:rsidRPr="008E2C38">
        <w:rPr>
          <w:rFonts w:ascii="Times New Roman" w:hAnsi="Times New Roman" w:cs="Times New Roman"/>
          <w:sz w:val="24"/>
          <w:szCs w:val="24"/>
        </w:rPr>
        <w:t>t</w:t>
      </w:r>
      <w:r w:rsidR="004957A8">
        <w:rPr>
          <w:rFonts w:ascii="Times New Roman" w:hAnsi="Times New Roman" w:cs="Times New Roman"/>
          <w:sz w:val="24"/>
          <w:szCs w:val="24"/>
        </w:rPr>
        <w:t xml:space="preserve"> volt</w:t>
      </w:r>
      <w:r w:rsidRPr="008E2C38">
        <w:rPr>
          <w:rFonts w:ascii="Times New Roman" w:hAnsi="Times New Roman" w:cs="Times New Roman"/>
          <w:sz w:val="24"/>
          <w:szCs w:val="24"/>
        </w:rPr>
        <w:t xml:space="preserve">. </w:t>
      </w:r>
      <w:r w:rsidR="00033960" w:rsidRPr="008E2C38">
        <w:rPr>
          <w:rFonts w:ascii="Times New Roman" w:hAnsi="Times New Roman" w:cs="Times New Roman"/>
          <w:sz w:val="24"/>
          <w:szCs w:val="24"/>
        </w:rPr>
        <w:t xml:space="preserve">A </w:t>
      </w:r>
      <w:r w:rsidR="00033960">
        <w:rPr>
          <w:rFonts w:ascii="Times New Roman" w:hAnsi="Times New Roman" w:cs="Times New Roman"/>
          <w:sz w:val="24"/>
          <w:szCs w:val="24"/>
        </w:rPr>
        <w:t>b</w:t>
      </w:r>
      <w:r w:rsidRPr="00CB491B">
        <w:rPr>
          <w:rFonts w:ascii="Times New Roman" w:hAnsi="Times New Roman" w:cs="Times New Roman"/>
          <w:sz w:val="24"/>
          <w:szCs w:val="24"/>
        </w:rPr>
        <w:t>elvárosba</w:t>
      </w:r>
      <w:r w:rsidR="00033960">
        <w:rPr>
          <w:rFonts w:ascii="Times New Roman" w:hAnsi="Times New Roman" w:cs="Times New Roman"/>
          <w:sz w:val="24"/>
          <w:szCs w:val="24"/>
        </w:rPr>
        <w:t>n</w:t>
      </w:r>
      <w:r w:rsidRPr="00CB491B">
        <w:rPr>
          <w:rFonts w:ascii="Times New Roman" w:hAnsi="Times New Roman" w:cs="Times New Roman"/>
          <w:sz w:val="24"/>
          <w:szCs w:val="24"/>
        </w:rPr>
        <w:t xml:space="preserve"> telepített fák gyökérzete közvetl</w:t>
      </w:r>
      <w:r w:rsidR="004957A8">
        <w:rPr>
          <w:rFonts w:ascii="Times New Roman" w:hAnsi="Times New Roman" w:cs="Times New Roman"/>
          <w:sz w:val="24"/>
          <w:szCs w:val="24"/>
        </w:rPr>
        <w:t>enül a felszín alatt helyezkednek</w:t>
      </w:r>
      <w:r w:rsidRPr="00CB491B">
        <w:rPr>
          <w:rFonts w:ascii="Times New Roman" w:hAnsi="Times New Roman" w:cs="Times New Roman"/>
          <w:sz w:val="24"/>
          <w:szCs w:val="24"/>
        </w:rPr>
        <w:t xml:space="preserve"> el, növekedésü</w:t>
      </w:r>
      <w:r w:rsidR="004957A8">
        <w:rPr>
          <w:rFonts w:ascii="Times New Roman" w:hAnsi="Times New Roman" w:cs="Times New Roman"/>
          <w:sz w:val="24"/>
          <w:szCs w:val="24"/>
        </w:rPr>
        <w:t>k hatására a burkolt felületek megemelkednek, balesetveszélyessé válnak</w:t>
      </w:r>
      <w:r w:rsidRPr="00CB491B">
        <w:rPr>
          <w:rFonts w:ascii="Times New Roman" w:hAnsi="Times New Roman" w:cs="Times New Roman"/>
          <w:sz w:val="24"/>
          <w:szCs w:val="24"/>
        </w:rPr>
        <w:t xml:space="preserve">. Javításuk </w:t>
      </w:r>
      <w:r w:rsidRPr="00CB491B">
        <w:rPr>
          <w:rFonts w:ascii="Times New Roman" w:hAnsi="Times New Roman" w:cs="Times New Roman"/>
          <w:sz w:val="24"/>
          <w:szCs w:val="24"/>
        </w:rPr>
        <w:lastRenderedPageBreak/>
        <w:t>a megvastagodott gyökér eltávolításával lehetséges, amely sok időt vesz igénybe. A térkővel burkolt felületek ja</w:t>
      </w:r>
      <w:r w:rsidR="00101D17">
        <w:rPr>
          <w:rFonts w:ascii="Times New Roman" w:hAnsi="Times New Roman" w:cs="Times New Roman"/>
          <w:sz w:val="24"/>
          <w:szCs w:val="24"/>
        </w:rPr>
        <w:t>vítása folyamatos munkavégzést igényel</w:t>
      </w:r>
      <w:r w:rsidRPr="00CB491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193" w:rsidRDefault="00101D17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n</w:t>
      </w:r>
      <w:r w:rsidR="00CB491B" w:rsidRPr="000C4834">
        <w:rPr>
          <w:rFonts w:ascii="Times New Roman" w:hAnsi="Times New Roman" w:cs="Times New Roman"/>
          <w:sz w:val="24"/>
          <w:szCs w:val="24"/>
          <w:u w:val="single"/>
        </w:rPr>
        <w:t>yilvános WC-k üzemeltetését</w:t>
      </w:r>
      <w:r w:rsidR="00CC2B1D">
        <w:rPr>
          <w:rFonts w:ascii="Times New Roman" w:hAnsi="Times New Roman" w:cs="Times New Roman"/>
          <w:sz w:val="24"/>
          <w:szCs w:val="24"/>
        </w:rPr>
        <w:t xml:space="preserve"> külső vállalkozó látja el. B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érleti díjat nem fizet, a </w:t>
      </w:r>
      <w:r w:rsidR="00065193">
        <w:rPr>
          <w:rFonts w:ascii="Times New Roman" w:hAnsi="Times New Roman" w:cs="Times New Roman"/>
          <w:sz w:val="24"/>
          <w:szCs w:val="24"/>
        </w:rPr>
        <w:t xml:space="preserve">keletkezett </w:t>
      </w:r>
      <w:r w:rsidR="00CB491B" w:rsidRPr="00CB491B">
        <w:rPr>
          <w:rFonts w:ascii="Times New Roman" w:hAnsi="Times New Roman" w:cs="Times New Roman"/>
          <w:sz w:val="24"/>
          <w:szCs w:val="24"/>
        </w:rPr>
        <w:t>bevételből k</w:t>
      </w:r>
      <w:r w:rsidR="00065193">
        <w:rPr>
          <w:rFonts w:ascii="Times New Roman" w:hAnsi="Times New Roman" w:cs="Times New Roman"/>
          <w:sz w:val="24"/>
          <w:szCs w:val="24"/>
        </w:rPr>
        <w:t>ell biztosítania az üzemeltetéshez szükséges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 anyagokat. </w:t>
      </w:r>
    </w:p>
    <w:p w:rsidR="00CB491B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A nagyparkolóban lévő épület külső homlokzat vakolata több helyen repedezett volt, a festékréteg kopott</w:t>
      </w:r>
      <w:r w:rsidR="00065193">
        <w:rPr>
          <w:rFonts w:ascii="Times New Roman" w:hAnsi="Times New Roman" w:cs="Times New Roman"/>
          <w:sz w:val="24"/>
          <w:szCs w:val="24"/>
        </w:rPr>
        <w:t>,</w:t>
      </w:r>
      <w:r w:rsidRPr="00CB491B">
        <w:rPr>
          <w:rFonts w:ascii="Times New Roman" w:hAnsi="Times New Roman" w:cs="Times New Roman"/>
          <w:sz w:val="24"/>
          <w:szCs w:val="24"/>
        </w:rPr>
        <w:t xml:space="preserve"> hiányos</w:t>
      </w:r>
      <w:r w:rsidR="00065193">
        <w:rPr>
          <w:rFonts w:ascii="Times New Roman" w:hAnsi="Times New Roman" w:cs="Times New Roman"/>
          <w:sz w:val="24"/>
          <w:szCs w:val="24"/>
        </w:rPr>
        <w:t>,</w:t>
      </w:r>
      <w:r w:rsidRPr="00CB491B">
        <w:rPr>
          <w:rFonts w:ascii="Times New Roman" w:hAnsi="Times New Roman" w:cs="Times New Roman"/>
          <w:sz w:val="24"/>
          <w:szCs w:val="24"/>
        </w:rPr>
        <w:t xml:space="preserve"> felújításra szorult. Az év második felében egyeztetve a </w:t>
      </w:r>
      <w:r w:rsidR="00065193">
        <w:rPr>
          <w:rFonts w:ascii="Times New Roman" w:hAnsi="Times New Roman" w:cs="Times New Roman"/>
          <w:sz w:val="24"/>
          <w:szCs w:val="24"/>
        </w:rPr>
        <w:t>közgazdasági o</w:t>
      </w:r>
      <w:r w:rsidRPr="00CB491B">
        <w:rPr>
          <w:rFonts w:ascii="Times New Roman" w:hAnsi="Times New Roman" w:cs="Times New Roman"/>
          <w:sz w:val="24"/>
          <w:szCs w:val="24"/>
        </w:rPr>
        <w:t xml:space="preserve">sztállyal, költségvetésünk terhére a külső homlokzatot felújítottuk, a tetőszerkezet fedését </w:t>
      </w:r>
      <w:r w:rsidR="00065193">
        <w:rPr>
          <w:rFonts w:ascii="Times New Roman" w:hAnsi="Times New Roman" w:cs="Times New Roman"/>
          <w:sz w:val="24"/>
          <w:szCs w:val="24"/>
        </w:rPr>
        <w:t>ki</w:t>
      </w:r>
      <w:r w:rsidRPr="00CB491B">
        <w:rPr>
          <w:rFonts w:ascii="Times New Roman" w:hAnsi="Times New Roman" w:cs="Times New Roman"/>
          <w:sz w:val="24"/>
          <w:szCs w:val="24"/>
        </w:rPr>
        <w:t xml:space="preserve">javítottuk.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91B" w:rsidRDefault="00271DE8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proofErr w:type="spellStart"/>
      <w:r w:rsidR="00CB491B" w:rsidRPr="000C4834">
        <w:rPr>
          <w:rFonts w:ascii="Times New Roman" w:hAnsi="Times New Roman" w:cs="Times New Roman"/>
          <w:sz w:val="24"/>
          <w:szCs w:val="24"/>
          <w:u w:val="single"/>
        </w:rPr>
        <w:t>Hebi</w:t>
      </w:r>
      <w:proofErr w:type="spellEnd"/>
      <w:r w:rsidR="00CB491B" w:rsidRPr="000C4834">
        <w:rPr>
          <w:rFonts w:ascii="Times New Roman" w:hAnsi="Times New Roman" w:cs="Times New Roman"/>
          <w:sz w:val="24"/>
          <w:szCs w:val="24"/>
          <w:u w:val="single"/>
        </w:rPr>
        <w:t xml:space="preserve"> üzemeltetését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 az előző évhez hasonlóan végeztük. </w:t>
      </w:r>
      <w:r w:rsidR="00065193">
        <w:rPr>
          <w:rFonts w:ascii="Times New Roman" w:hAnsi="Times New Roman" w:cs="Times New Roman"/>
          <w:sz w:val="24"/>
          <w:szCs w:val="24"/>
        </w:rPr>
        <w:t>Az e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llenőrzési, karbantartási munkákat munkaidőben látja el két munkatársunk, </w:t>
      </w:r>
      <w:r w:rsidR="00B31B32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CB491B">
        <w:rPr>
          <w:rFonts w:ascii="Times New Roman" w:hAnsi="Times New Roman" w:cs="Times New Roman"/>
          <w:sz w:val="24"/>
          <w:szCs w:val="24"/>
        </w:rPr>
        <w:t>munkaidőn túli hibaelhárítást túlmunkában számoljuk el. Kihasználts</w:t>
      </w:r>
      <w:r>
        <w:rPr>
          <w:rFonts w:ascii="Times New Roman" w:hAnsi="Times New Roman" w:cs="Times New Roman"/>
          <w:sz w:val="24"/>
          <w:szCs w:val="24"/>
        </w:rPr>
        <w:t>ága változó, inkább a helyi lako</w:t>
      </w:r>
      <w:r w:rsidR="00CB491B" w:rsidRPr="00CB491B">
        <w:rPr>
          <w:rFonts w:ascii="Times New Roman" w:hAnsi="Times New Roman" w:cs="Times New Roman"/>
          <w:sz w:val="24"/>
          <w:szCs w:val="24"/>
        </w:rPr>
        <w:t>sok veszik igénybe.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402F" w:rsidRDefault="00065193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m</w:t>
      </w:r>
      <w:r w:rsidR="00CB491B" w:rsidRPr="000C4834">
        <w:rPr>
          <w:rFonts w:ascii="Times New Roman" w:hAnsi="Times New Roman" w:cs="Times New Roman"/>
          <w:sz w:val="24"/>
          <w:szCs w:val="24"/>
          <w:u w:val="single"/>
        </w:rPr>
        <w:t>űszaki csoport biztosí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tja a város és intézményeinek </w:t>
      </w:r>
      <w:r w:rsidR="00CB491B" w:rsidRPr="000C4834">
        <w:rPr>
          <w:rFonts w:ascii="Times New Roman" w:hAnsi="Times New Roman" w:cs="Times New Roman"/>
          <w:sz w:val="24"/>
          <w:szCs w:val="24"/>
          <w:u w:val="single"/>
        </w:rPr>
        <w:t>biztonságos működését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, valamint az önkormányzat gondnoki feladatának a helyettesítését. A kötelezően ellátandó feladataink mellett számos külső munkát vállaltunk, például: </w:t>
      </w:r>
      <w:r w:rsidR="00B2402F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tankerület által üzemeltetett iskolák nyári karbantartása, </w:t>
      </w:r>
      <w:r w:rsidR="00B2402F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régi buszpályaudvar váróterére fecskefészkek kihelyezése, </w:t>
      </w:r>
      <w:r w:rsidR="00B2402F">
        <w:rPr>
          <w:rFonts w:ascii="Times New Roman" w:hAnsi="Times New Roman" w:cs="Times New Roman"/>
          <w:sz w:val="24"/>
          <w:szCs w:val="24"/>
        </w:rPr>
        <w:t>a taxi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megálló kialakítása az új buszpályaudvarral szemben, </w:t>
      </w:r>
      <w:r w:rsidR="00B2402F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Széchenyi utca északi oldalán plusz padhelyek kialakítása, </w:t>
      </w:r>
      <w:r w:rsidR="00B2402F">
        <w:rPr>
          <w:rFonts w:ascii="Times New Roman" w:hAnsi="Times New Roman" w:cs="Times New Roman"/>
          <w:sz w:val="24"/>
          <w:szCs w:val="24"/>
        </w:rPr>
        <w:t xml:space="preserve">az 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általános iskola udvarának előkészítő munkái a gumiburkolat kialakításához, </w:t>
      </w:r>
      <w:r w:rsidR="00B2402F">
        <w:rPr>
          <w:rFonts w:ascii="Times New Roman" w:hAnsi="Times New Roman" w:cs="Times New Roman"/>
          <w:sz w:val="24"/>
          <w:szCs w:val="24"/>
        </w:rPr>
        <w:t xml:space="preserve">a </w:t>
      </w:r>
      <w:r w:rsidR="00CB491B" w:rsidRPr="00CB491B">
        <w:rPr>
          <w:rFonts w:ascii="Times New Roman" w:hAnsi="Times New Roman" w:cs="Times New Roman"/>
          <w:sz w:val="24"/>
          <w:szCs w:val="24"/>
        </w:rPr>
        <w:t>nagyparkoló fizető termin</w:t>
      </w:r>
      <w:r w:rsidR="00B2402F">
        <w:rPr>
          <w:rFonts w:ascii="Times New Roman" w:hAnsi="Times New Roman" w:cs="Times New Roman"/>
          <w:sz w:val="24"/>
          <w:szCs w:val="24"/>
        </w:rPr>
        <w:t>álok környezetének térkövezése.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491B" w:rsidRDefault="00CB491B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 xml:space="preserve">Jelenlegi szakembergárdánk elegendő a biztonságos működéshez.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491B" w:rsidRDefault="00B2402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Piac és köztemetők üzemeltetését</w:t>
      </w:r>
      <w:r w:rsidRPr="00B2402F">
        <w:rPr>
          <w:rFonts w:ascii="Times New Roman" w:hAnsi="Times New Roman" w:cs="Times New Roman"/>
          <w:sz w:val="24"/>
          <w:szCs w:val="24"/>
        </w:rPr>
        <w:t xml:space="preserve"> nem részletezem</w:t>
      </w:r>
      <w:r w:rsidR="00CB491B" w:rsidRPr="00B2402F">
        <w:rPr>
          <w:rFonts w:ascii="Times New Roman" w:hAnsi="Times New Roman" w:cs="Times New Roman"/>
          <w:sz w:val="24"/>
          <w:szCs w:val="24"/>
        </w:rPr>
        <w:t xml:space="preserve">, </w:t>
      </w:r>
      <w:r w:rsidR="00CB491B" w:rsidRPr="00CB491B">
        <w:rPr>
          <w:rFonts w:ascii="Times New Roman" w:hAnsi="Times New Roman" w:cs="Times New Roman"/>
          <w:sz w:val="24"/>
          <w:szCs w:val="24"/>
        </w:rPr>
        <w:t>mivel előző testületi ülésekre</w:t>
      </w:r>
      <w:r>
        <w:rPr>
          <w:rFonts w:ascii="Times New Roman" w:hAnsi="Times New Roman" w:cs="Times New Roman"/>
          <w:sz w:val="24"/>
          <w:szCs w:val="24"/>
        </w:rPr>
        <w:t xml:space="preserve"> ezekben a témákban részletes</w:t>
      </w:r>
      <w:r w:rsidR="00CB491B" w:rsidRPr="00CB491B">
        <w:rPr>
          <w:rFonts w:ascii="Times New Roman" w:hAnsi="Times New Roman" w:cs="Times New Roman"/>
          <w:sz w:val="24"/>
          <w:szCs w:val="24"/>
        </w:rPr>
        <w:t xml:space="preserve"> beszámolót készítettem. </w:t>
      </w:r>
    </w:p>
    <w:p w:rsidR="000870BF" w:rsidRPr="00CB491B" w:rsidRDefault="000870BF" w:rsidP="00D60A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0A3F" w:rsidRDefault="00271DE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Síkosság</w:t>
      </w:r>
      <w:r w:rsidR="00CB491B" w:rsidRPr="000C48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mentesítés</w:t>
      </w:r>
      <w:r w:rsidR="000C48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  <w:r w:rsidR="000C48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97F76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A téli id</w:t>
      </w:r>
      <w:r w:rsidR="008036BE">
        <w:rPr>
          <w:rFonts w:ascii="Times New Roman" w:eastAsia="Times New Roman" w:hAnsi="Times New Roman" w:cs="Times New Roman"/>
          <w:sz w:val="24"/>
          <w:szCs w:val="24"/>
          <w:lang w:eastAsia="hu-HU"/>
        </w:rPr>
        <w:t>őszak közeledtével ellenőriztük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szüks</w:t>
      </w:r>
      <w:r w:rsidR="002313DC">
        <w:rPr>
          <w:rFonts w:ascii="Times New Roman" w:eastAsia="Times New Roman" w:hAnsi="Times New Roman" w:cs="Times New Roman"/>
          <w:sz w:val="24"/>
          <w:szCs w:val="24"/>
          <w:lang w:eastAsia="hu-HU"/>
        </w:rPr>
        <w:t>ég esetén javítottuk a síkosság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mentesítéshez használt eszközöket. Az Ady Endre utca kivételével min</w:t>
      </w:r>
      <w:r w:rsidR="002313DC">
        <w:rPr>
          <w:rFonts w:ascii="Times New Roman" w:eastAsia="Times New Roman" w:hAnsi="Times New Roman" w:cs="Times New Roman"/>
          <w:sz w:val="24"/>
          <w:szCs w:val="24"/>
          <w:lang w:eastAsia="hu-HU"/>
        </w:rPr>
        <w:t>den út-, és közterület síkosság</w:t>
      </w:r>
      <w:r w:rsidR="008036BE">
        <w:rPr>
          <w:rFonts w:ascii="Times New Roman" w:eastAsia="Times New Roman" w:hAnsi="Times New Roman" w:cs="Times New Roman"/>
          <w:sz w:val="24"/>
          <w:szCs w:val="24"/>
          <w:lang w:eastAsia="hu-HU"/>
        </w:rPr>
        <w:t>mentesítését intézményünk végezte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el. Foly</w:t>
      </w:r>
      <w:r w:rsidR="008036BE">
        <w:rPr>
          <w:rFonts w:ascii="Times New Roman" w:eastAsia="Times New Roman" w:hAnsi="Times New Roman" w:cs="Times New Roman"/>
          <w:sz w:val="24"/>
          <w:szCs w:val="24"/>
          <w:lang w:eastAsia="hu-HU"/>
        </w:rPr>
        <w:t>amatos vezetői ügyelet mellett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születik döntés a szükséges beavatkozások</w:t>
      </w:r>
      <w:r w:rsidR="00997F76">
        <w:rPr>
          <w:rFonts w:ascii="Times New Roman" w:eastAsia="Times New Roman" w:hAnsi="Times New Roman" w:cs="Times New Roman"/>
          <w:sz w:val="24"/>
          <w:szCs w:val="24"/>
          <w:lang w:eastAsia="hu-HU"/>
        </w:rPr>
        <w:t>ról, amellyel jelentős költség-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munkamegtakarítás érhető el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feladatot előre meghatározott terv alapján látjuk el. </w:t>
      </w:r>
      <w:r w:rsidR="00997F76">
        <w:rPr>
          <w:rFonts w:ascii="Times New Roman" w:eastAsia="Times New Roman" w:hAnsi="Times New Roman" w:cs="Times New Roman"/>
          <w:sz w:val="24"/>
          <w:szCs w:val="24"/>
          <w:lang w:eastAsia="hu-HU"/>
        </w:rPr>
        <w:t>A m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eredek utcák, gyűjtőutak az elsők, e</w:t>
      </w:r>
      <w:r w:rsidR="002313DC">
        <w:rPr>
          <w:rFonts w:ascii="Times New Roman" w:eastAsia="Times New Roman" w:hAnsi="Times New Roman" w:cs="Times New Roman"/>
          <w:sz w:val="24"/>
          <w:szCs w:val="24"/>
          <w:lang w:eastAsia="hu-HU"/>
        </w:rPr>
        <w:t>zt követi a többi utca síkosság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mentesítése, ezzel párhuzamosan a gyalogátkelőhelyek, buszöblök, önkormányzati intézményekhez csatlakozó burkolt felületek. Az utak felületére (aszfaltfelületre) útszóró sót, a járdafelületre </w:t>
      </w:r>
      <w:proofErr w:type="spellStart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zeolitot</w:t>
      </w:r>
      <w:proofErr w:type="spellEnd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használunk. Az utakra vonatkozóan egy teljes sózási körben hozzávetőleg 6 tonna só kerül kis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zórásra, amely a jelenlegi áron </w:t>
      </w:r>
      <w:r w:rsidR="008063EB"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>569.592,-</w:t>
      </w:r>
      <w:r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költséget jelent. Ehhez jön még a járdafelületekre kiszórt síkosságmentesítő anyag. 2022. január-március, illetve az elmúlt téli időszak alatt két-két alkalommal volt szükség a város teljes terü</w:t>
      </w:r>
      <w:r w:rsidR="008063EB"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>letének síkosság-</w:t>
      </w:r>
      <w:r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mentesítésére. A város legnagyobb átmenő forgalmát bonyolító Széchenyi utca síkosság mentesítését az elmúlt évben </w:t>
      </w:r>
      <w:r w:rsidR="00997F7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 Közút Nonprofit Zrt</w:t>
      </w:r>
      <w:r w:rsidR="00997F7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végezte el</w:t>
      </w:r>
      <w:r w:rsidR="008063EB"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>, melynek költsége 617.220,- Ft</w:t>
      </w:r>
      <w:r w:rsidRPr="0097567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volt. Mérlegelve a kifizetett összeg nagyságrendjét, a takarékosság 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érdekében a munkát sa</w:t>
      </w:r>
      <w:r w:rsidR="00997F76">
        <w:rPr>
          <w:rFonts w:ascii="Times New Roman" w:eastAsia="Times New Roman" w:hAnsi="Times New Roman" w:cs="Times New Roman"/>
          <w:sz w:val="24"/>
          <w:szCs w:val="24"/>
          <w:lang w:eastAsia="hu-HU"/>
        </w:rPr>
        <w:t>ját állományunk végezte el. Az u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krán háború 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>miatt a só ára dra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sztikus mértékben emelkedet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t. </w:t>
      </w:r>
    </w:p>
    <w:p w:rsidR="00CB491B" w:rsidRPr="00CB491B" w:rsidRDefault="00997F76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>2021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évi beszerzés ára 45.720,- Ft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5A389A">
        <w:rPr>
          <w:rFonts w:ascii="Times New Roman" w:eastAsia="Times New Roman" w:hAnsi="Times New Roman" w:cs="Times New Roman"/>
          <w:sz w:val="24"/>
          <w:szCs w:val="24"/>
          <w:lang w:eastAsia="hu-HU"/>
        </w:rPr>
        <w:t>tonna</w:t>
      </w:r>
      <w:r w:rsidR="007E54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volt, 2022-ben</w:t>
      </w:r>
      <w:r w:rsidR="008063E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94.932,- Ft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5A389A">
        <w:rPr>
          <w:rFonts w:ascii="Times New Roman" w:eastAsia="Times New Roman" w:hAnsi="Times New Roman" w:cs="Times New Roman"/>
          <w:sz w:val="24"/>
          <w:szCs w:val="24"/>
          <w:lang w:eastAsia="hu-HU"/>
        </w:rPr>
        <w:t>tonna áron</w:t>
      </w:r>
      <w:r w:rsidR="00CB491B"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tudtunk vásárolni. A kialakult készlethiány miatt már szeptember közepé</w:t>
      </w:r>
      <w:r w:rsidR="000870BF">
        <w:rPr>
          <w:rFonts w:ascii="Times New Roman" w:eastAsia="Times New Roman" w:hAnsi="Times New Roman" w:cs="Times New Roman"/>
          <w:sz w:val="24"/>
          <w:szCs w:val="24"/>
          <w:lang w:eastAsia="hu-HU"/>
        </w:rPr>
        <w:t>n beszereztük a tárolási kapacit</w:t>
      </w:r>
      <w:r w:rsidR="00CB491B"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ásunknak megfelelő mennyiséget.</w:t>
      </w:r>
    </w:p>
    <w:p w:rsidR="00CB491B" w:rsidRPr="00CB491B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CB491B" w:rsidRPr="000C4834" w:rsidRDefault="00CB491B" w:rsidP="00D60A3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</w:pPr>
      <w:r w:rsidRPr="000C4834">
        <w:rPr>
          <w:rFonts w:ascii="Times New Roman" w:eastAsia="Calibri" w:hAnsi="Times New Roman" w:cs="Times New Roman"/>
          <w:color w:val="000000" w:themeColor="text1"/>
          <w:sz w:val="24"/>
          <w:szCs w:val="24"/>
          <w:u w:val="single"/>
        </w:rPr>
        <w:lastRenderedPageBreak/>
        <w:t>Csapadékcsatorna takarítás, csapadékcsatorna üzemeltetés</w:t>
      </w:r>
      <w:r w:rsidR="000C4834" w:rsidRPr="008E2C38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r w:rsidR="000C4834" w:rsidRPr="008E2C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A 2022</w:t>
      </w:r>
      <w:r w:rsidR="00810A6C"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. évben</w:t>
      </w:r>
      <w:r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csapadékcsatorna aknáinak, ülepítő rendszerének ta</w:t>
      </w:r>
      <w:r w:rsidR="00E04CD1"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karítása a fagymentes január-februári hónapokban</w:t>
      </w:r>
      <w:r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történt meg. A leülepedő szálló por, az építkezésekről kihordott sár, a hirtelen lezúduló nagy 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mennyiségű esővízzel lemosott hordalék, és a lehullott</w:t>
      </w:r>
      <w:r w:rsidR="00997F7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,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bekerülő lomb, ágdarabok nagy mennyiségű takarítani valót képeztek az aknákban, ülepítőkben.</w:t>
      </w:r>
    </w:p>
    <w:p w:rsidR="00CB491B" w:rsidRPr="00CB491B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csapadék</w:t>
      </w:r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- és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szennyvízcsatornák közelébe ültetett fák gyökerei előbb-utóbb behatolnak a cső belsejébe a repedéseken, összeeresztéseken keresztül, víz után kutatva. Emiatt a csatornák rendszeres </w:t>
      </w:r>
      <w:proofErr w:type="spellStart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mosatása</w:t>
      </w:r>
      <w:proofErr w:type="spellEnd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elengedhetetlen, mivel a hajszálgyökerek felszámolhatók a csőrendszerben, de évek alatt ezek teljesen beszőhetik a cső </w:t>
      </w:r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keresztmetszetét. </w:t>
      </w:r>
      <w:proofErr w:type="gramStart"/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z Erzsébet Királyné,</w:t>
      </w:r>
      <w:proofErr w:type="gramEnd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az Attil</w:t>
      </w:r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utcában található</w:t>
      </w:r>
      <w:r w:rsidR="008063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Hotel </w:t>
      </w:r>
      <w:proofErr w:type="spellStart"/>
      <w:r w:rsidR="008063E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Carbo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</w:t>
      </w:r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</w:t>
      </w:r>
      <w:proofErr w:type="spellEnd"/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előtti csatornarendszer </w:t>
      </w:r>
      <w:proofErr w:type="spellStart"/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mosatását</w:t>
      </w:r>
      <w:proofErr w:type="spellEnd"/>
      <w:r w:rsidR="0045753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végeztettük el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.   </w:t>
      </w:r>
    </w:p>
    <w:p w:rsidR="00CB491B" w:rsidRPr="00CB491B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="00457536">
        <w:rPr>
          <w:rFonts w:ascii="Times New Roman" w:eastAsia="Times New Roman" w:hAnsi="Times New Roman" w:cs="Times New Roman"/>
          <w:sz w:val="24"/>
          <w:szCs w:val="24"/>
          <w:lang w:eastAsia="hu-HU"/>
        </w:rPr>
        <w:t>ingatlantulajdonosok közterület-</w:t>
      </w:r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fenntartási kötelezettségeiből fakadó egyik probléma, hogy a kaszálás, </w:t>
      </w:r>
      <w:proofErr w:type="spellStart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esetenkénti</w:t>
      </w:r>
      <w:proofErr w:type="spellEnd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szegélyezés</w:t>
      </w:r>
      <w:proofErr w:type="spellEnd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után a burkolt felületekről történő nyesedék összegyűjtése gyakorta elmarad, amely egyrészt </w:t>
      </w:r>
      <w:proofErr w:type="spellStart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esztétikailag</w:t>
      </w:r>
      <w:proofErr w:type="spellEnd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zavaró, másrészt komoly gondokat okoz a csapadékvízelvezető rendszerbe történő bemosódásakor, eltömítve </w:t>
      </w:r>
      <w:proofErr w:type="gramStart"/>
      <w:r w:rsidRPr="00CB491B">
        <w:rPr>
          <w:rFonts w:ascii="Times New Roman" w:eastAsia="Times New Roman" w:hAnsi="Times New Roman" w:cs="Times New Roman"/>
          <w:sz w:val="24"/>
          <w:szCs w:val="24"/>
          <w:lang w:eastAsia="hu-HU"/>
        </w:rPr>
        <w:t>azt..</w:t>
      </w:r>
      <w:proofErr w:type="gramEnd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CB491B" w:rsidRPr="008E2C38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nyílt csapadékelvezető árkok folyásfenekének helyreállítása, a hordalék elszállítása, esetlegesen benőtt növények eltávolítása, szemét összeszedése szintén ebben az időszakban került kivitelezésre (</w:t>
      </w:r>
      <w:proofErr w:type="spellStart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Egregyi</w:t>
      </w:r>
      <w:proofErr w:type="spellEnd"/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utcai árok, Római utcai árok), az időjárási körülményektől függően. Ezek</w:t>
      </w:r>
      <w:r w:rsidR="002313D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nek az árkoknak a kaszálását eg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ész évben </w:t>
      </w:r>
      <w:r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rendszeresen elvégeztük (Büki árok</w:t>
      </w:r>
      <w:r w:rsidR="000A5685"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, Szent András kimenő mellett</w:t>
      </w:r>
      <w:r w:rsid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="000A5685"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átkötő út a </w:t>
      </w:r>
      <w:r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buszpályaudvarnál, Széchenyi bejövő mellett, Római romkert melletti árok, Flavius melletti árok, Rudifürdő köz)</w:t>
      </w:r>
      <w:r w:rsidR="008F3F60" w:rsidRPr="008E2C3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CB491B" w:rsidRPr="00CB491B" w:rsidRDefault="00CB491B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Rendszeres takarítási feladatot jelentett a Hévíz nyugati határában húzódó elkerülő út és a Szent András utca kimenő szakaszának keresztezésében kialakított alagút nagyobb eső utáni kitisztítása a bemosódott sártól. A rendszer tisztí</w:t>
      </w:r>
      <w:r w:rsidR="00A7279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tására</w:t>
      </w:r>
      <w:r w:rsidRPr="00CB49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kevés időt tudtunk fordítani. </w:t>
      </w:r>
    </w:p>
    <w:p w:rsidR="004C4E6E" w:rsidRDefault="004C4E6E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</w:pPr>
    </w:p>
    <w:p w:rsidR="003A6B3B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Fakivágás, fapótlás</w:t>
      </w:r>
      <w:r w:rsidR="000C4834" w:rsidRP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:</w:t>
      </w:r>
      <w:r w:rsid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fakivágás engedély, vagy bejelentés alapján történik. A 346/2008. (XII. 30.) Korm. rendelet rendelkezik a fapótlásról, amely azt írja elő, hogy vagy helyben, vagy a település másik, önkormányzati tulajdonú ingatlanán történjen a pótlás, egy az egyes mértékben. A pótlás azonban sajnos nehézségekbe ütközik. Számos esetben (kapubehajtók, védőtávolságok) a helyben pótlás nem lehetséges. Előfordulnak olyan kivágások, amelyek olyan helyen történnek, ahová eredetileg sem lett volna szabad fatermetű növényt telepíteni (Semmelweis lakótömb garázssora, temető szűk sírhelyei közötti terület). A fasorok cseréjénél sem javasolt a közművezetékekre, vagy azok közvetlen közelébe fasorokat ültetni, még ha előtte fasor is húzódott azon a nyomvonalon. Lényegében a város nagy részén a kivágások pótlása a fent említett okok miatt ellehetetlenül, és mind városökológiai, mind közmegítélési szempontból is kedvezőtlen.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város koros fasorai nincsenek jó egészségi állapotban.</w:t>
      </w:r>
      <w:r w:rsidRPr="007E36C8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Honvéd utca, József Attila utca, Petőfi utca hárs fasorain vezérágak, törzsek szintjén is teljes keresztmetszetű korhadások tapasztalhatók, amelyek óriási veszélyforrást jelentenek.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fametszéseknél több szempont érvényesül. Döntő többségében az alapvető szempont az elektromos vezetékektől való távolságtartá</w:t>
      </w:r>
      <w:r w:rsidR="004C4E6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s. Ezt az E-ON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alvállalkozójával együttműködésben végezzük a szakmai szempontok érvényesítése végett. A vezetéktől való, minimálisan 1,5 méter távolság a mérvadó, ez az esetek többségében ellehetetleníti a fa teljes értékű koronahabitusának kialakulását. Ezzel számolva és a hosszabb távú fenntarthatósági szempontokat figyelembe véve a fák 3-4 éves intervallumban történő erőteljesebb visszametszését tartjuk célszerűnek. Ezzel a metodikával metszettük vissza tél végén a József Attila utca hársfasorát, idén pedig a Petőfi utca hársfasorán végeztük el a metszést. Ez a metszési eljárás a törzs-, és vezérág korhadással érintett fák veszélyességét is csökkenti.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lastRenderedPageBreak/>
        <w:t xml:space="preserve">Speciális helyzetű az Erzsébet királyné utca hibrid éger fasora, amelyben a fák lombkoronája lassan kezdi túlnőni az utca űrszelvényét. Folyamatos kosaras autóról történő visszavágással tudjuk a lombkoronát az épületek falától távol tartani. Az alsó ágak levágásával, a korona „feltolásával” sikerült egy kicsit szellősebbé tenni az utcát. A másik probléma, hogy a </w:t>
      </w:r>
      <w:proofErr w:type="gram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fák  felszínen</w:t>
      </w:r>
      <w:proofErr w:type="gram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húzódó gyökerei részben a faveremrácsot, részben az azon kívüli kiskockakő burkolatot felnyomják, balesetveszélyes helyzetet teremtve a fa környezetében. Ezt a kiskockakő </w:t>
      </w:r>
      <w:proofErr w:type="spell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újrarakásával</w:t>
      </w:r>
      <w:proofErr w:type="spell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próbáljuk megszüntetni oly módon, hogy </w:t>
      </w:r>
      <w:r w:rsidR="00040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megszüntettük a faveremrács</w:t>
      </w:r>
      <w:r w:rsidR="008036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okat és a favermeket </w:t>
      </w:r>
      <w:proofErr w:type="spellStart"/>
      <w:r w:rsidR="008036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ku</w:t>
      </w:r>
      <w:r w:rsidR="00040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lé</w:t>
      </w:r>
      <w:proofErr w:type="spellEnd"/>
      <w:r w:rsidR="004C1DE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r w:rsidR="00040D1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kaviccsal töltöttük fel. N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éhány, felszínen futó gyökeret eltávolítunk, nem veszélyeztetve a fa stabilitását.  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városban az elmúlt évben 45 db faegyed került kivágásra, amelynek hozzávetőleg 30%-a gömbmeggy (</w:t>
      </w:r>
      <w:proofErr w:type="spellStart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Prunus</w:t>
      </w:r>
      <w:proofErr w:type="spellEnd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 xml:space="preserve"> </w:t>
      </w:r>
      <w:proofErr w:type="spellStart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fruticosa</w:t>
      </w:r>
      <w:proofErr w:type="spellEnd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 xml:space="preserve"> ’</w:t>
      </w:r>
      <w:proofErr w:type="spellStart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Globosa</w:t>
      </w:r>
      <w:proofErr w:type="spellEnd"/>
      <w:r w:rsidRPr="007E36C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hu-HU"/>
        </w:rPr>
        <w:t>’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) a Kodály utcában, valamint a Park utcában. Jelenlegi állapot szerint ez a faj tolerálja legkevésbé a város környezeti adottságait. Problémát jelent ennél a fajnál, hogy ha a lombkorona egy része elszárad, eltávolításra kerül, de a fa esetleg még megmenthető, szabályos gömbkoronájának sérülése a fa esztétikai értékének jelentős csökkenésével jár. Kivágás utáni pótlásukat mégis el kell végezni, mivel a fasorok teljes cseréje pillanatnyilag jelentős költségekkel járna. A tavalyi évben 27 db, többségében 2xi 10/12 törzskörméretű fát pótoltunk, 589.915 Ft értékben. Sajnos, a legnagyobb pótlási igényű gömbmeggy és törökmogyoró beszerzése készlethiány miatt nem valósult meg.     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3A6B3B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Közterület takarítás</w:t>
      </w:r>
      <w:r w:rsid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:</w:t>
      </w:r>
      <w:r w:rsid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seprőgéppel a gépi seprésre alkalmas területeket jól tudtuk kezelni, elsősorban az útszegélyek mentén használtuk, de arra alkalmas részeken járdasöprésben is bevált (Festetics sétány, Széchenyi utca, Zrínyi utca). Az év elején a seprőgép mellett rendszeres kézi takarítás is volt a közterületeken, utak, járdák mentén. A tél végi átfogó takarítás alkalmával az ágtörmelékek, nagyobb ágak összeszedése kézi takarítással történt, ezt követően került sor a gépi tisztázásra. Ez a kettős munkafázis a vékonyabb hajtásokkal, vagy törékenyebb ágrendszerrel rendelkező fasorok esetén nagyobb munkát jelentett egész év folyamán (Attila utca – nyír, Honvéd, József Attila – hársak). Tél végén, kora tavasszal folyamatos munkát jelentett az éger földre hulló virágzatainak összegyűjtése (Erzsébet királyné, Széchenyi utca).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Tavasszal a cserjeágyak metszésénél a cserjék ágai között megrekedt, az előző évi ősszel lehullott lomb a metszéssel egyidőben került eltávolításra.</w:t>
      </w:r>
    </w:p>
    <w:p w:rsidR="007E36C8" w:rsidRPr="007E36C8" w:rsidRDefault="007E36C8" w:rsidP="00D60A3F">
      <w:pPr>
        <w:spacing w:after="0" w:line="240" w:lineRule="auto"/>
        <w:jc w:val="both"/>
        <w:rPr>
          <w:color w:val="000000" w:themeColor="text1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A legnagyobb mértékű lombtakarítás természetesen az őszi időszakra esett. Feladatunk elsősorban az úttest felületének takarítása, mivel a kaszáláshoz hasonlóan a járda, zöldsáv takarítása az útfelület szegélyéig az ingatlantulajdonosok kötelezettsége. Természetesen nem lehet, és értelmetlen is éles határt húzni lombtakarítás terén az útfelület, és a járda, zöldfelület között, nyilvánvalóan a teljes útkeresztmetszet takarításával számolunk, azonban a lakosság együttműködése – ritka kivételtől eltekintve – elmarad.</w:t>
      </w:r>
      <w:r w:rsidRPr="007E36C8">
        <w:rPr>
          <w:color w:val="000000" w:themeColor="text1"/>
        </w:rPr>
        <w:t xml:space="preserve">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A rendezvények utáni, illetve a rendszeres </w:t>
      </w:r>
      <w:proofErr w:type="spell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időközönkénti</w:t>
      </w:r>
      <w:proofErr w:type="spell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burkolattakarítás egyaránt nehézséget okozott a belvárosban. A belvárosi takarításra szűk időintervallum áll rendelkezésre a reggeli kezdési időponttól az üzletek nyitásáig. Sajnos, a takarítás zajhatással jár, és </w:t>
      </w:r>
      <w:proofErr w:type="spell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esetenként</w:t>
      </w:r>
      <w:proofErr w:type="spell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porral is jár, amit a nyaralók, lakosság, üzlettulajdonosok nehezen toleráltak. Számos konfliktussal jártak belvárosi takarításaink. Az ehhez alkalmas elektromos, akkumulátoros gépek zaj-kibocsájtása ugyanazon mértékű.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rendezvényeken takarítási ügyeletet láttunk el. Ez azt jelentette, hogy napközben (6.30-14.45) a külső területeken és a be</w:t>
      </w:r>
      <w:r w:rsidR="001D0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lvárosban szemetet összeszedő ket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</w:t>
      </w:r>
      <w:r w:rsidR="001D0B1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ő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kolléga mellett, egy harmadik kolléga 14.00 és 22.00 óra között látta el a rendezvényen az ügyeletet, és folyamatosan gyűjtötte a szemetet, ürítette a hulladékgyűjtőket. Másnap fújóval, és kézzel való takarítás, üvegek összegyűjtése történt a rendezvény kezdete előtt.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város környéki kerékpárutak-, pihenők tisztán tartását elláttuk. A kifolyó csatorna mentén a 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Berki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sétányt kaszáltuk, két-három naponta elszállítjuk a szemetet, annak ellenére, hogy keszthelyi közigazgatási terület.</w:t>
      </w:r>
    </w:p>
    <w:p w:rsidR="002257B7" w:rsidRDefault="002257B7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3A6B3B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Szúnyoggyérítés, biológiai szúnyoggyérítés, növényvédelmi munkák</w:t>
      </w:r>
      <w:r w:rsidR="000C48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</w:p>
    <w:p w:rsidR="00040D19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Három éve alkalmazzuk a biológiai szúnyoggyérítést megelőző beavatkozásként. Folyamatos szerződésben vagyunk a PANNÓNIA Központ Kft.-vel, aki feltérképezte a lárvák élőhelyeit, évről-évre frissíti ezt a térképállományt, az időjárás változásának függvényében nyomon követi a lárvák egyedszámát, és a gyérítési beavatkozásokat követően javaslatot tesz a földi kémiai irtás szükségességére. A természetvédelmi területen a Zöldhatóság engedélye szükséges a munka elvégzéséhez. Ez a preventív beavatkozás csökkentheti a földi kémiai irtások számát, csökkentve a környezetterhelést, és a költségeket egyaránt.</w:t>
      </w:r>
      <w:r w:rsidR="00040D1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Tőlünk függetlenül a Katasztrófavédelem is rendszeres időközönként végez légi kémiai beavatkozásokat.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hatékonyságot befolyásolja Hévíz közigazgatási területén átnyúló, más települések területén elhelyezkedő szúnyogtenyésző helyek bevonása. A gyérítés hatékonysága abban az esetben lesz megfelelő, ha a környező településeken is egyidőben elvégzik a beavatkozásokat. A biológiai gyérítés 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Vectobac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nevű vegyszerrel végzik, amely közterületeken az egyetlen engedélyezett szer.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A biológiai gyérítés folyamatába javasolt a lakosság bevonása, hiszen a háztáji tenyészőhelyekre a földi kémiai kezelések nem jelentenek hatékony megoldást. Kereskedelmi forgalomban kaphatók biológiai hatóanyagú tabletták, amelyet a lakosság alkalmazhat az ingatlanokon belül.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A tavalyi évben a tavaszi lemosó permetezéssel együtt négy növényvédelmi permetezést végzett el külsős vállalkozó segítségével (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Rovért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Kft.), amely előre egyeztetett útvonalat követve végezte el a munkát.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Szükséges 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esetenkénti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lokális védekezés is az átfogó növényvédelmi beavatkozások között. Ide tartoznak az egynyári ágyak, de a puszpángok egyedi növényvédelmének ellátása, valamint </w:t>
      </w:r>
      <w:proofErr w:type="gram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a rózsák,</w:t>
      </w:r>
      <w:proofErr w:type="gram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vagy a Rákóczi utca hársfáinak rendszeres kártevők, kórokozók elleni permetezése is.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0870BF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Zöldfelület fenntartás, kaszálás, gyommentesítés</w:t>
      </w:r>
      <w:r w:rsidR="000C483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:</w:t>
      </w:r>
      <w:r w:rsidR="000C48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Harmadik éve kell kötelezően részt venniük az ingatlan tulajdonosoknak a közterület</w:t>
      </w:r>
      <w:r w:rsidR="009F48A3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fenntartásában az ingatlanuk előterére vonatkozóan. A három év távlatában elmondható, hogy az ingatlan tulajdonosok lassan elfogadják ugyan ezt a szabályozást, ennek ellenére jelenleg is előfordul, hogy valaki egyáltalán nem, vagy jelentős fűmagasságnál kaszálja a gyepet, így meglehetősen vegyes képet tükröznek a közterületi zöldsávok.</w:t>
      </w:r>
    </w:p>
    <w:p w:rsidR="00172C21" w:rsidRPr="00172C21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C21">
        <w:rPr>
          <w:rFonts w:ascii="Times New Roman" w:hAnsi="Times New Roman" w:cs="Times New Roman"/>
          <w:sz w:val="24"/>
          <w:szCs w:val="24"/>
        </w:rPr>
        <w:t xml:space="preserve">A GAMESZ az önkormányzati intézmények környezetében, a zöldterületeken (közkertek, közparkok), valamint a turisztikailag kiemelt területeken végezte el a kaszálást. </w:t>
      </w:r>
      <w:r w:rsidR="00172C21" w:rsidRPr="00172C21">
        <w:rPr>
          <w:rFonts w:ascii="Times New Roman" w:hAnsi="Times New Roman" w:cs="Times New Roman"/>
          <w:sz w:val="24"/>
          <w:szCs w:val="24"/>
        </w:rPr>
        <w:t>Emellett a városképi szempontól is fontos</w:t>
      </w:r>
      <w:r w:rsidR="001871B8" w:rsidRPr="00172C21">
        <w:rPr>
          <w:rFonts w:ascii="Times New Roman" w:hAnsi="Times New Roman" w:cs="Times New Roman"/>
          <w:sz w:val="24"/>
          <w:szCs w:val="24"/>
        </w:rPr>
        <w:t xml:space="preserve"> Kossuth L. u. kasz</w:t>
      </w:r>
      <w:r w:rsidR="00172C21" w:rsidRPr="00172C21">
        <w:rPr>
          <w:rFonts w:ascii="Times New Roman" w:hAnsi="Times New Roman" w:cs="Times New Roman"/>
          <w:sz w:val="24"/>
          <w:szCs w:val="24"/>
        </w:rPr>
        <w:t>álását</w:t>
      </w:r>
      <w:r w:rsidR="001871B8" w:rsidRPr="00172C21">
        <w:rPr>
          <w:rFonts w:ascii="Times New Roman" w:hAnsi="Times New Roman" w:cs="Times New Roman"/>
          <w:sz w:val="24"/>
          <w:szCs w:val="24"/>
        </w:rPr>
        <w:t xml:space="preserve"> is</w:t>
      </w:r>
      <w:r w:rsidR="00172C21" w:rsidRPr="00172C21">
        <w:rPr>
          <w:rFonts w:ascii="Times New Roman" w:hAnsi="Times New Roman" w:cs="Times New Roman"/>
          <w:sz w:val="24"/>
          <w:szCs w:val="24"/>
        </w:rPr>
        <w:t xml:space="preserve"> elvégeztük</w:t>
      </w:r>
      <w:r w:rsidR="001871B8" w:rsidRPr="00172C2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36C8" w:rsidRPr="00172C21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2C21">
        <w:rPr>
          <w:rFonts w:ascii="Times New Roman" w:hAnsi="Times New Roman" w:cs="Times New Roman"/>
          <w:sz w:val="24"/>
          <w:szCs w:val="24"/>
        </w:rPr>
        <w:t>Hozzávetőleg ez 6,5 ha terület fűnyírását jelenti, amelyben a kis közlekedési háromszögektől kiindulva a nagyobb 3000 m</w:t>
      </w:r>
      <w:r w:rsidRPr="00172C2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72C21">
        <w:rPr>
          <w:rFonts w:ascii="Times New Roman" w:hAnsi="Times New Roman" w:cs="Times New Roman"/>
          <w:sz w:val="24"/>
          <w:szCs w:val="24"/>
        </w:rPr>
        <w:t xml:space="preserve">-es </w:t>
      </w:r>
      <w:proofErr w:type="gramStart"/>
      <w:r w:rsidRPr="00172C21">
        <w:rPr>
          <w:rFonts w:ascii="Times New Roman" w:hAnsi="Times New Roman" w:cs="Times New Roman"/>
          <w:sz w:val="24"/>
          <w:szCs w:val="24"/>
        </w:rPr>
        <w:t>park,</w:t>
      </w:r>
      <w:proofErr w:type="gramEnd"/>
      <w:r w:rsidRPr="00172C21">
        <w:rPr>
          <w:rFonts w:ascii="Times New Roman" w:hAnsi="Times New Roman" w:cs="Times New Roman"/>
          <w:sz w:val="24"/>
          <w:szCs w:val="24"/>
        </w:rPr>
        <w:t xml:space="preserve"> és fél hektáros lakótömb belső is beletartozik. Tíz darab ingatlan előtti közterületen végeztünk megbízással kaszálást, amelynek fele méltányossági alapon történt.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Tél végén - kora tavasszal az egyik legnagyobb időt - energiát igénylő munka a metszés volt, de év közben is folyamatos az elvégzendő feladat. A Széchenyi utca, a nagyparkoló, a római romkert önmagában több, mint 6000 m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cserjefelületet jelent.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Az egynyári ágyak rendszeres gyommentesítése mellett a város cserjefelületei is folyamatosan igényelték a gyommentesítést. A Széchenyi utca 3600 m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-es felületén március vége és november eleje között folyamatosan ezt a munkát végeztük. Nyár elejétől őszig (április és október között) alkalmi munkavállalókat foglalkoztattunk, 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időszakonként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változó létszámmal (3-5), akik </w:t>
      </w:r>
      <w:proofErr w:type="spellStart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tűzoltásszerűen</w:t>
      </w:r>
      <w:proofErr w:type="spellEnd"/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végezték el a munkát. Az alkalmi munkavállalókra vonatkozó bér- 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és szociális hozzájárulási adó összköltség a tavalyi évben 4.944.000 Ft volt, a havi öntözési költségek szintén több százezer forintot jelentettek. Mivel a jelenlegi gazdasági helyzetben ezt a költségvetési keret nem bírja el, ezért az utca zöldfelületének hosszútávú fenntartása érdekében a cserjefelületek csökkentése volt a végső megoldás, amely 2023.</w:t>
      </w:r>
      <w:r w:rsidR="000C043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tavaszán megvalósult.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külterületi utak, nagyobb kiterjedésű, külterületi önkormányzati ingatlanok kaszálását az év folyamán rendszeresen végeztük, döntően saját erőből (Hosszúföldek - 022/53 hrsz., Búzakalász utca folytatása - 037/129 hrsz, Kisfaludy utca – Büki utca közötti út - 064/30 hrsz., 2102. hrsz-ú terület, Akác utca feletti terület - 060/1 hrsz.)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Árvácska, tulipán kiszedés, ágyak ültetésre előkészítése, talajfertőtlenítés, tápanyag utánpótlás, egynyári ültetés 600 m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-en, hozzávetőleg 6000 db palánta elültetése 2022. 05. 09-19. között valósult meg.</w:t>
      </w:r>
    </w:p>
    <w:p w:rsid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E36C8">
        <w:rPr>
          <w:rFonts w:ascii="Times New Roman" w:hAnsi="Times New Roman" w:cs="Times New Roman"/>
          <w:color w:val="000000" w:themeColor="text1"/>
          <w:sz w:val="24"/>
          <w:szCs w:val="24"/>
        </w:rPr>
        <w:t>Egynyári kiszedése, öntözőcsövek kiszedése, ágyak előkészítése, földfeltöltés, talajfertőtlenítés, tápanyag utánpótlás, árvácska (közel 12000 db), tulipán ültetése (8000 db) 2022. 10. 03-13. között történt.</w:t>
      </w:r>
    </w:p>
    <w:p w:rsidR="00B94EE1" w:rsidRPr="007E36C8" w:rsidRDefault="00B94EE1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Az év második felétől végezzük az újonnan kialakított Kálvária rendszeres kaszálását és a burkolatok gyommentesítését.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A6B3B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Játszóterek</w:t>
      </w:r>
      <w:r w:rsid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hu-HU"/>
        </w:rPr>
        <w:t>:</w:t>
      </w:r>
      <w:r w:rsidR="000C48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</w:p>
    <w:p w:rsidR="000A4D7C" w:rsidRDefault="000A4D7C" w:rsidP="000A4D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2022-ben a </w:t>
      </w:r>
      <w:proofErr w:type="spell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Babócsay</w:t>
      </w:r>
      <w:proofErr w:type="spell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</w:t>
      </w:r>
      <w:proofErr w:type="gramStart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utcai játszótér,</w:t>
      </w:r>
      <w:proofErr w:type="gramEnd"/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és a Zrínyi utcai játszótér játszóeszközeinek biz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tonsági felülvizsgálata 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meg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történt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.</w:t>
      </w:r>
    </w:p>
    <w:p w:rsidR="009F737C" w:rsidRDefault="007E36C8" w:rsidP="009F737C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A játszóterek műszaki-biztonsági állapota az előírásoknak megfelel, a bevizsgálási jegyzőkönyvek érvényesek. M</w:t>
      </w:r>
      <w:r w:rsidR="009F48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eghatározott rend szerint napi-</w:t>
      </w: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heti- és havi műszaki ellenőrzés történt, melyek alapján a javításokat végeztük. </w:t>
      </w:r>
    </w:p>
    <w:p w:rsidR="009F737C" w:rsidRDefault="009F737C" w:rsidP="009F73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A kondipar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CB491B">
        <w:rPr>
          <w:rFonts w:ascii="Times New Roman" w:hAnsi="Times New Roman" w:cs="Times New Roman"/>
          <w:sz w:val="24"/>
          <w:szCs w:val="24"/>
        </w:rPr>
        <w:t xml:space="preserve"> felülvizsgálatát elvégeztettü</w:t>
      </w:r>
      <w:r>
        <w:rPr>
          <w:rFonts w:ascii="Times New Roman" w:hAnsi="Times New Roman" w:cs="Times New Roman"/>
          <w:sz w:val="24"/>
          <w:szCs w:val="24"/>
        </w:rPr>
        <w:t>k, sajnos a tanúsítvány</w:t>
      </w:r>
      <w:r w:rsidRPr="00CB491B">
        <w:rPr>
          <w:rFonts w:ascii="Times New Roman" w:hAnsi="Times New Roman" w:cs="Times New Roman"/>
          <w:sz w:val="24"/>
          <w:szCs w:val="24"/>
        </w:rPr>
        <w:t xml:space="preserve"> kiállításához szükséges </w:t>
      </w:r>
      <w:r w:rsidRPr="009F737C">
        <w:rPr>
          <w:rFonts w:ascii="Times New Roman" w:hAnsi="Times New Roman" w:cs="Times New Roman"/>
          <w:sz w:val="24"/>
          <w:szCs w:val="24"/>
        </w:rPr>
        <w:t>tanúsítványokat</w:t>
      </w:r>
      <w:r w:rsidRPr="00CB491B">
        <w:rPr>
          <w:rFonts w:ascii="Times New Roman" w:hAnsi="Times New Roman" w:cs="Times New Roman"/>
          <w:sz w:val="24"/>
          <w:szCs w:val="24"/>
        </w:rPr>
        <w:t xml:space="preserve"> nem tudtuk bemutatni. </w:t>
      </w:r>
    </w:p>
    <w:p w:rsidR="007E36C8" w:rsidRPr="007E36C8" w:rsidRDefault="007E36C8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7E36C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Takarítás heti kétszeri alkalommal történt. A homokozókban a homokot évi két alkalommal cseréltük. Az óvodák homokozóiról, játszóeszközeiről hasonló módon gondoskodtunk.</w:t>
      </w:r>
    </w:p>
    <w:p w:rsidR="009F737C" w:rsidRDefault="009F737C" w:rsidP="009F73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B491B">
        <w:rPr>
          <w:rFonts w:ascii="Times New Roman" w:hAnsi="Times New Roman" w:cs="Times New Roman"/>
          <w:sz w:val="24"/>
          <w:szCs w:val="24"/>
        </w:rPr>
        <w:t>Mivel a játékok faszerkezete a folyamatos festés ellenére is elkorhad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CB491B">
        <w:rPr>
          <w:rFonts w:ascii="Times New Roman" w:hAnsi="Times New Roman" w:cs="Times New Roman"/>
          <w:sz w:val="24"/>
          <w:szCs w:val="24"/>
        </w:rPr>
        <w:t xml:space="preserve">, ezért szükséges </w:t>
      </w:r>
      <w:r>
        <w:rPr>
          <w:rFonts w:ascii="Times New Roman" w:hAnsi="Times New Roman" w:cs="Times New Roman"/>
          <w:sz w:val="24"/>
          <w:szCs w:val="24"/>
        </w:rPr>
        <w:t xml:space="preserve">volt </w:t>
      </w:r>
      <w:r w:rsidRPr="00CB491B">
        <w:rPr>
          <w:rFonts w:ascii="Times New Roman" w:hAnsi="Times New Roman" w:cs="Times New Roman"/>
          <w:sz w:val="24"/>
          <w:szCs w:val="24"/>
        </w:rPr>
        <w:t xml:space="preserve">a felújításuk, sok esetben teljesen új eszköz készítése. </w:t>
      </w:r>
    </w:p>
    <w:p w:rsidR="009F737C" w:rsidRDefault="009F737C" w:rsidP="00D60A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EE002B" w:rsidRPr="00EE002B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Konyha</w:t>
      </w:r>
      <w:r w:rsidRPr="00EE002B">
        <w:rPr>
          <w:rFonts w:ascii="Times New Roman" w:hAnsi="Times New Roman" w:cs="Times New Roman"/>
          <w:sz w:val="24"/>
          <w:szCs w:val="24"/>
          <w:u w:val="single"/>
        </w:rPr>
        <w:t>, közétkeztetés:</w:t>
      </w:r>
    </w:p>
    <w:p w:rsidR="002E5CBE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 xml:space="preserve">A moratórium miatt az étkezési díjak emelését </w:t>
      </w:r>
      <w:r w:rsidR="009F48A3">
        <w:rPr>
          <w:rFonts w:ascii="Times New Roman" w:hAnsi="Times New Roman" w:cs="Times New Roman"/>
          <w:sz w:val="24"/>
          <w:szCs w:val="24"/>
        </w:rPr>
        <w:t xml:space="preserve">2022. </w:t>
      </w:r>
      <w:r w:rsidRPr="001C53AF">
        <w:rPr>
          <w:rFonts w:ascii="Times New Roman" w:hAnsi="Times New Roman" w:cs="Times New Roman"/>
          <w:sz w:val="24"/>
          <w:szCs w:val="24"/>
        </w:rPr>
        <w:t xml:space="preserve">július 1-től tudtuk első ízben </w:t>
      </w:r>
      <w:proofErr w:type="spellStart"/>
      <w:r w:rsidRPr="001C53AF">
        <w:rPr>
          <w:rFonts w:ascii="Times New Roman" w:hAnsi="Times New Roman" w:cs="Times New Roman"/>
          <w:sz w:val="24"/>
          <w:szCs w:val="24"/>
        </w:rPr>
        <w:t>véghezvinni</w:t>
      </w:r>
      <w:proofErr w:type="spellEnd"/>
      <w:r w:rsidRPr="001C53AF">
        <w:rPr>
          <w:rFonts w:ascii="Times New Roman" w:hAnsi="Times New Roman" w:cs="Times New Roman"/>
          <w:sz w:val="24"/>
          <w:szCs w:val="24"/>
        </w:rPr>
        <w:t xml:space="preserve">. A tavalyi évben két alkalommal történt áremelés, mert a nehéz gazdasági helyzet miatt a nyersanyagárak folyamatosan emelkedtek. A beszerzési eljárásokat negyedévente tudtuk kiírni, sok esetben még ez is nehézséget jelentett a kialakult bizonytalanság és </w:t>
      </w:r>
      <w:r w:rsidR="002E5CBE">
        <w:rPr>
          <w:rFonts w:ascii="Times New Roman" w:hAnsi="Times New Roman" w:cs="Times New Roman"/>
          <w:sz w:val="24"/>
          <w:szCs w:val="24"/>
        </w:rPr>
        <w:t xml:space="preserve">az </w:t>
      </w:r>
      <w:r w:rsidRPr="001C53AF">
        <w:rPr>
          <w:rFonts w:ascii="Times New Roman" w:hAnsi="Times New Roman" w:cs="Times New Roman"/>
          <w:sz w:val="24"/>
          <w:szCs w:val="24"/>
        </w:rPr>
        <w:t>árukészlet hiánya miatt. A harmadik negyedévr</w:t>
      </w:r>
      <w:r w:rsidR="002E5CBE">
        <w:rPr>
          <w:rFonts w:ascii="Times New Roman" w:hAnsi="Times New Roman" w:cs="Times New Roman"/>
          <w:sz w:val="24"/>
          <w:szCs w:val="24"/>
        </w:rPr>
        <w:t>e csak meghosszabbítottuk a szerződéseket a</w:t>
      </w:r>
      <w:r w:rsidRPr="001C53AF">
        <w:rPr>
          <w:rFonts w:ascii="Times New Roman" w:hAnsi="Times New Roman" w:cs="Times New Roman"/>
          <w:sz w:val="24"/>
          <w:szCs w:val="24"/>
        </w:rPr>
        <w:t xml:space="preserve"> beszállítókkal, </w:t>
      </w:r>
      <w:r w:rsidR="002E5CBE">
        <w:rPr>
          <w:rFonts w:ascii="Times New Roman" w:hAnsi="Times New Roman" w:cs="Times New Roman"/>
          <w:sz w:val="24"/>
          <w:szCs w:val="24"/>
        </w:rPr>
        <w:t xml:space="preserve">emellett </w:t>
      </w:r>
      <w:r w:rsidRPr="001C53AF">
        <w:rPr>
          <w:rFonts w:ascii="Times New Roman" w:hAnsi="Times New Roman" w:cs="Times New Roman"/>
          <w:sz w:val="24"/>
          <w:szCs w:val="24"/>
        </w:rPr>
        <w:t xml:space="preserve">próbáltunk más beszerzési forrásokat </w:t>
      </w:r>
      <w:r w:rsidR="002E5CBE">
        <w:rPr>
          <w:rFonts w:ascii="Times New Roman" w:hAnsi="Times New Roman" w:cs="Times New Roman"/>
          <w:sz w:val="24"/>
          <w:szCs w:val="24"/>
        </w:rPr>
        <w:t xml:space="preserve">is </w:t>
      </w:r>
      <w:r w:rsidRPr="001C53AF">
        <w:rPr>
          <w:rFonts w:ascii="Times New Roman" w:hAnsi="Times New Roman" w:cs="Times New Roman"/>
          <w:sz w:val="24"/>
          <w:szCs w:val="24"/>
        </w:rPr>
        <w:t xml:space="preserve">felkutatni, viszont jelentős megtakarítást nem tudtunk elérni. Továbbra is fenntartottuk a kapcsolatot az őstermelőkkel, a helyi termelői piacon keresztül számos, friss primőrárut, gyümölcsöt tudtunk beszerezni. </w:t>
      </w:r>
    </w:p>
    <w:p w:rsidR="002E5CBE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rezsicsökkentés miatt bevezetett intézkedések a konyha működését</w:t>
      </w:r>
      <w:r w:rsidR="002E5CBE">
        <w:rPr>
          <w:rFonts w:ascii="Times New Roman" w:hAnsi="Times New Roman" w:cs="Times New Roman"/>
          <w:sz w:val="24"/>
          <w:szCs w:val="24"/>
        </w:rPr>
        <w:t xml:space="preserve"> is</w:t>
      </w:r>
      <w:r w:rsidRPr="001C53AF">
        <w:rPr>
          <w:rFonts w:ascii="Times New Roman" w:hAnsi="Times New Roman" w:cs="Times New Roman"/>
          <w:sz w:val="24"/>
          <w:szCs w:val="24"/>
        </w:rPr>
        <w:t xml:space="preserve"> befolyásolták. Az elszívó</w:t>
      </w:r>
      <w:r w:rsidR="00DB3FD5">
        <w:rPr>
          <w:rFonts w:ascii="Times New Roman" w:hAnsi="Times New Roman" w:cs="Times New Roman"/>
          <w:sz w:val="24"/>
          <w:szCs w:val="24"/>
        </w:rPr>
        <w:t xml:space="preserve"> </w:t>
      </w:r>
      <w:r w:rsidRPr="001C53AF">
        <w:rPr>
          <w:rFonts w:ascii="Times New Roman" w:hAnsi="Times New Roman" w:cs="Times New Roman"/>
          <w:sz w:val="24"/>
          <w:szCs w:val="24"/>
        </w:rPr>
        <w:t xml:space="preserve">rendszer üzemeltetése jelentős gáz- és villanyfelhasználással jár, ezért ennek működési idejét felére csökkentettük. Ennek következménye a falakon megjelenő penész, páralecsapódás, melynek eltávolítása többletmunkát eredményezett. </w:t>
      </w:r>
    </w:p>
    <w:p w:rsidR="00EE002B" w:rsidRPr="001C53AF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folyamatosan kontrollált fogyasztással megtakarítást tudtunk elérni.</w:t>
      </w:r>
    </w:p>
    <w:p w:rsidR="00EE002B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Konyhánk jelenleg 700-</w:t>
      </w:r>
      <w:r>
        <w:rPr>
          <w:rFonts w:ascii="Times New Roman" w:hAnsi="Times New Roman" w:cs="Times New Roman"/>
          <w:sz w:val="24"/>
          <w:szCs w:val="24"/>
        </w:rPr>
        <w:t>750</w:t>
      </w:r>
      <w:r w:rsidRPr="001C53AF">
        <w:rPr>
          <w:rFonts w:ascii="Times New Roman" w:hAnsi="Times New Roman" w:cs="Times New Roman"/>
          <w:sz w:val="24"/>
          <w:szCs w:val="24"/>
        </w:rPr>
        <w:t xml:space="preserve"> adag/nap/fő étkezési igényét elégíti ki A-B menü választási lehetőség biz</w:t>
      </w:r>
      <w:r w:rsidR="002E5CBE">
        <w:rPr>
          <w:rFonts w:ascii="Times New Roman" w:hAnsi="Times New Roman" w:cs="Times New Roman"/>
          <w:sz w:val="24"/>
          <w:szCs w:val="24"/>
        </w:rPr>
        <w:t>tosításával hétfőtől – péntekig. K</w:t>
      </w:r>
      <w:r w:rsidRPr="001C53AF">
        <w:rPr>
          <w:rFonts w:ascii="Times New Roman" w:hAnsi="Times New Roman" w:cs="Times New Roman"/>
          <w:sz w:val="24"/>
          <w:szCs w:val="24"/>
        </w:rPr>
        <w:t>öltségmegtakarítási szempontok miatt 2022</w:t>
      </w:r>
      <w:r>
        <w:rPr>
          <w:rFonts w:ascii="Times New Roman" w:hAnsi="Times New Roman" w:cs="Times New Roman"/>
          <w:sz w:val="24"/>
          <w:szCs w:val="24"/>
        </w:rPr>
        <w:t>.</w:t>
      </w:r>
      <w:r w:rsidR="002E5CBE">
        <w:rPr>
          <w:rFonts w:ascii="Times New Roman" w:hAnsi="Times New Roman" w:cs="Times New Roman"/>
          <w:sz w:val="24"/>
          <w:szCs w:val="24"/>
        </w:rPr>
        <w:t xml:space="preserve"> január 1-től </w:t>
      </w:r>
      <w:r w:rsidRPr="001C53AF">
        <w:rPr>
          <w:rFonts w:ascii="Times New Roman" w:hAnsi="Times New Roman" w:cs="Times New Roman"/>
          <w:sz w:val="24"/>
          <w:szCs w:val="24"/>
        </w:rPr>
        <w:t xml:space="preserve">a hétvégi főzés megszűnt. Év végére a nyersanyagok árai normalizálódtak, ezáltal jobban tervezhetők voltak a költségek, így célunk lesz </w:t>
      </w:r>
      <w:r w:rsidR="002E5CBE">
        <w:rPr>
          <w:rFonts w:ascii="Times New Roman" w:hAnsi="Times New Roman" w:cs="Times New Roman"/>
          <w:sz w:val="24"/>
          <w:szCs w:val="24"/>
        </w:rPr>
        <w:t xml:space="preserve">a továbbiakban </w:t>
      </w:r>
      <w:r w:rsidRPr="001C53AF">
        <w:rPr>
          <w:rFonts w:ascii="Times New Roman" w:hAnsi="Times New Roman" w:cs="Times New Roman"/>
          <w:sz w:val="24"/>
          <w:szCs w:val="24"/>
        </w:rPr>
        <w:t>a ve</w:t>
      </w:r>
      <w:r w:rsidR="002E5CBE">
        <w:rPr>
          <w:rFonts w:ascii="Times New Roman" w:hAnsi="Times New Roman" w:cs="Times New Roman"/>
          <w:sz w:val="24"/>
          <w:szCs w:val="24"/>
        </w:rPr>
        <w:t>ndégétkeztetés létszámának növelése</w:t>
      </w:r>
      <w:r w:rsidRPr="001C53AF">
        <w:rPr>
          <w:rFonts w:ascii="Times New Roman" w:hAnsi="Times New Roman" w:cs="Times New Roman"/>
          <w:sz w:val="24"/>
          <w:szCs w:val="24"/>
        </w:rPr>
        <w:t xml:space="preserve"> (a legnagyobb bevétel ebben a szegmensben érhető el).</w:t>
      </w:r>
    </w:p>
    <w:p w:rsidR="00EE002B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lastRenderedPageBreak/>
        <w:t xml:space="preserve">Az alábbi étkeztetéseket biztosítjuk: 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bölcsőde (21fő)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négyszeri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óvoda (90-100</w:t>
      </w:r>
      <w:r>
        <w:rPr>
          <w:rFonts w:ascii="Times New Roman" w:hAnsi="Times New Roman" w:cs="Times New Roman"/>
          <w:sz w:val="24"/>
          <w:szCs w:val="24"/>
        </w:rPr>
        <w:t xml:space="preserve">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EE002B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iskola menza (100)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iskola napközi (180fő):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háromszori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középiskola (100-110Fő):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kollégium (6-8 fő)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kétszeri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TASZ</w:t>
      </w:r>
      <w:r>
        <w:rPr>
          <w:rFonts w:ascii="Times New Roman" w:hAnsi="Times New Roman" w:cs="Times New Roman"/>
          <w:sz w:val="24"/>
          <w:szCs w:val="24"/>
        </w:rPr>
        <w:t>II szociális étkezők (72fő):</w:t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 xml:space="preserve">TASZII </w:t>
      </w:r>
      <w:r>
        <w:rPr>
          <w:rFonts w:ascii="Times New Roman" w:hAnsi="Times New Roman" w:cs="Times New Roman"/>
          <w:sz w:val="24"/>
          <w:szCs w:val="24"/>
        </w:rPr>
        <w:t xml:space="preserve">bentlakó gondozottak (57fő): napi </w:t>
      </w:r>
      <w:proofErr w:type="spellStart"/>
      <w:r>
        <w:rPr>
          <w:rFonts w:ascii="Times New Roman" w:hAnsi="Times New Roman" w:cs="Times New Roman"/>
          <w:sz w:val="24"/>
          <w:szCs w:val="24"/>
        </w:rPr>
        <w:t>ötszöri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</w:r>
      <w:r w:rsidR="00B63DF7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ntézményi dolgozók (73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36C8">
        <w:rPr>
          <w:rFonts w:ascii="Times New Roman" w:hAnsi="Times New Roman" w:cs="Times New Roman"/>
          <w:sz w:val="24"/>
          <w:szCs w:val="24"/>
        </w:rPr>
        <w:t>-</w:t>
      </w:r>
      <w:r w:rsidRPr="007E36C8">
        <w:rPr>
          <w:rFonts w:ascii="Times New Roman" w:hAnsi="Times New Roman" w:cs="Times New Roman"/>
          <w:sz w:val="24"/>
          <w:szCs w:val="24"/>
        </w:rPr>
        <w:tab/>
        <w:t>vendégebé</w:t>
      </w:r>
      <w:r>
        <w:rPr>
          <w:rFonts w:ascii="Times New Roman" w:hAnsi="Times New Roman" w:cs="Times New Roman"/>
          <w:sz w:val="24"/>
          <w:szCs w:val="24"/>
        </w:rPr>
        <w:t>d (40 fő):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napi egyszeri étkezés</w:t>
      </w:r>
    </w:p>
    <w:p w:rsidR="00EE002B" w:rsidRPr="007E36C8" w:rsidRDefault="00EE002B" w:rsidP="00D60A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71E0" w:rsidRDefault="007A71E0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002B" w:rsidRPr="00BB7FEA" w:rsidRDefault="007A71E0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Átlagosan </w:t>
      </w:r>
      <w:r w:rsidRPr="00BB7FEA">
        <w:rPr>
          <w:rFonts w:ascii="Times New Roman" w:hAnsi="Times New Roman" w:cs="Times New Roman"/>
          <w:sz w:val="24"/>
          <w:szCs w:val="24"/>
        </w:rPr>
        <w:t xml:space="preserve">400 </w:t>
      </w:r>
      <w:r w:rsidR="00EE002B" w:rsidRPr="00BB7FEA">
        <w:rPr>
          <w:rFonts w:ascii="Times New Roman" w:hAnsi="Times New Roman" w:cs="Times New Roman"/>
          <w:sz w:val="24"/>
          <w:szCs w:val="24"/>
        </w:rPr>
        <w:t xml:space="preserve">fő gyerekétkeztetést biztosítunk, ebből </w:t>
      </w:r>
      <w:r w:rsidR="00BB7FEA" w:rsidRPr="00BB7FEA">
        <w:rPr>
          <w:rFonts w:ascii="Times New Roman" w:hAnsi="Times New Roman" w:cs="Times New Roman"/>
          <w:sz w:val="24"/>
          <w:szCs w:val="24"/>
        </w:rPr>
        <w:t>¼ része</w:t>
      </w:r>
      <w:r w:rsidR="00EE002B" w:rsidRPr="00BB7FEA">
        <w:rPr>
          <w:rFonts w:ascii="Times New Roman" w:hAnsi="Times New Roman" w:cs="Times New Roman"/>
          <w:sz w:val="24"/>
          <w:szCs w:val="24"/>
        </w:rPr>
        <w:t xml:space="preserve"> 100%-ban</w:t>
      </w:r>
      <w:r w:rsidR="00B63DF7">
        <w:rPr>
          <w:rFonts w:ascii="Times New Roman" w:hAnsi="Times New Roman" w:cs="Times New Roman"/>
          <w:sz w:val="24"/>
          <w:szCs w:val="24"/>
        </w:rPr>
        <w:t>-</w:t>
      </w:r>
      <w:r w:rsidR="00BB7FEA" w:rsidRPr="00BB7FEA">
        <w:rPr>
          <w:rFonts w:ascii="Times New Roman" w:hAnsi="Times New Roman" w:cs="Times New Roman"/>
          <w:sz w:val="24"/>
          <w:szCs w:val="24"/>
        </w:rPr>
        <w:t>,</w:t>
      </w:r>
      <w:r w:rsidRPr="00BB7FEA">
        <w:rPr>
          <w:rFonts w:ascii="Times New Roman" w:hAnsi="Times New Roman" w:cs="Times New Roman"/>
          <w:sz w:val="24"/>
          <w:szCs w:val="24"/>
        </w:rPr>
        <w:t xml:space="preserve"> és</w:t>
      </w:r>
      <w:r w:rsidR="00BB7FEA" w:rsidRPr="00BB7FEA">
        <w:rPr>
          <w:rFonts w:ascii="Times New Roman" w:hAnsi="Times New Roman" w:cs="Times New Roman"/>
          <w:sz w:val="24"/>
          <w:szCs w:val="24"/>
        </w:rPr>
        <w:t xml:space="preserve"> ¼ része</w:t>
      </w:r>
      <w:r w:rsidRPr="00BB7FEA">
        <w:rPr>
          <w:rFonts w:ascii="Times New Roman" w:hAnsi="Times New Roman" w:cs="Times New Roman"/>
          <w:sz w:val="24"/>
          <w:szCs w:val="24"/>
        </w:rPr>
        <w:t xml:space="preserve"> 50 %-ban támogatott</w:t>
      </w:r>
      <w:r w:rsidR="00EE002B" w:rsidRPr="00BB7FEA">
        <w:rPr>
          <w:rFonts w:ascii="Times New Roman" w:hAnsi="Times New Roman" w:cs="Times New Roman"/>
          <w:sz w:val="24"/>
          <w:szCs w:val="24"/>
        </w:rPr>
        <w:t>.</w:t>
      </w:r>
    </w:p>
    <w:p w:rsidR="00EE002B" w:rsidRPr="001C53AF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 xml:space="preserve">A nyár folyamán biztosítottuk a táborozó diákok étkeztetését. </w:t>
      </w:r>
    </w:p>
    <w:p w:rsidR="00EE002B" w:rsidRPr="001C53AF" w:rsidRDefault="00EE002B" w:rsidP="00D60A3F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szakácsok, konyhalányok folyamatos felmondása következtében kialakult munkaerőhiányt sikerült megoldanunk. Két fő konyhai kisegítőt beiskoláztunk és szakács képesítést s</w:t>
      </w:r>
      <w:r w:rsidR="00B63DF7">
        <w:rPr>
          <w:rFonts w:ascii="Times New Roman" w:hAnsi="Times New Roman" w:cs="Times New Roman"/>
          <w:sz w:val="24"/>
          <w:szCs w:val="24"/>
        </w:rPr>
        <w:t>zereztek, így a konyha szakács létszám problémája</w:t>
      </w:r>
      <w:r w:rsidRPr="001C53AF">
        <w:rPr>
          <w:rFonts w:ascii="Times New Roman" w:hAnsi="Times New Roman" w:cs="Times New Roman"/>
          <w:sz w:val="24"/>
          <w:szCs w:val="24"/>
        </w:rPr>
        <w:t xml:space="preserve"> megoldódott, valamint a további megüresedet</w:t>
      </w:r>
      <w:r w:rsidR="00B63DF7">
        <w:rPr>
          <w:rFonts w:ascii="Times New Roman" w:hAnsi="Times New Roman" w:cs="Times New Roman"/>
          <w:sz w:val="24"/>
          <w:szCs w:val="24"/>
        </w:rPr>
        <w:t xml:space="preserve">t álláshelyeket is </w:t>
      </w:r>
      <w:r w:rsidRPr="001C53AF">
        <w:rPr>
          <w:rFonts w:ascii="Times New Roman" w:hAnsi="Times New Roman" w:cs="Times New Roman"/>
          <w:sz w:val="24"/>
          <w:szCs w:val="24"/>
        </w:rPr>
        <w:t>pótoltuk.</w:t>
      </w:r>
    </w:p>
    <w:p w:rsidR="00B63DF7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 xml:space="preserve">A speciális egyéni étrendet csak szakképzett diétás szakács végezheti </w:t>
      </w:r>
      <w:r w:rsidR="00B63DF7">
        <w:rPr>
          <w:rFonts w:ascii="Times New Roman" w:hAnsi="Times New Roman" w:cs="Times New Roman"/>
          <w:sz w:val="24"/>
          <w:szCs w:val="24"/>
        </w:rPr>
        <w:t xml:space="preserve">el. Jelenleg 1 fő dolgozónk </w:t>
      </w:r>
      <w:r w:rsidRPr="001C53AF">
        <w:rPr>
          <w:rFonts w:ascii="Times New Roman" w:hAnsi="Times New Roman" w:cs="Times New Roman"/>
          <w:sz w:val="24"/>
          <w:szCs w:val="24"/>
        </w:rPr>
        <w:t>rendelkezik ilyen végzettséggel, de a biztonságos mű</w:t>
      </w:r>
      <w:r w:rsidR="00B63DF7">
        <w:rPr>
          <w:rFonts w:ascii="Times New Roman" w:hAnsi="Times New Roman" w:cs="Times New Roman"/>
          <w:sz w:val="24"/>
          <w:szCs w:val="24"/>
        </w:rPr>
        <w:t>ködés érdekében célszerű lenne még 1</w:t>
      </w:r>
      <w:r w:rsidRPr="001C53AF">
        <w:rPr>
          <w:rFonts w:ascii="Times New Roman" w:hAnsi="Times New Roman" w:cs="Times New Roman"/>
          <w:sz w:val="24"/>
          <w:szCs w:val="24"/>
        </w:rPr>
        <w:t xml:space="preserve"> főnek megszerezni ezt a szakképesítést. </w:t>
      </w:r>
    </w:p>
    <w:p w:rsidR="00B63DF7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konyha műkö</w:t>
      </w:r>
      <w:r w:rsidR="00B63DF7">
        <w:rPr>
          <w:rFonts w:ascii="Times New Roman" w:hAnsi="Times New Roman" w:cs="Times New Roman"/>
          <w:sz w:val="24"/>
          <w:szCs w:val="24"/>
        </w:rPr>
        <w:t xml:space="preserve">dését informatikai oldalról a </w:t>
      </w:r>
      <w:proofErr w:type="spellStart"/>
      <w:r w:rsidR="00B63DF7">
        <w:rPr>
          <w:rFonts w:ascii="Times New Roman" w:hAnsi="Times New Roman" w:cs="Times New Roman"/>
          <w:sz w:val="24"/>
          <w:szCs w:val="24"/>
        </w:rPr>
        <w:t>Quadro</w:t>
      </w:r>
      <w:proofErr w:type="spellEnd"/>
      <w:r w:rsidR="00B63DF7">
        <w:rPr>
          <w:rFonts w:ascii="Times New Roman" w:hAnsi="Times New Roman" w:cs="Times New Roman"/>
          <w:sz w:val="24"/>
          <w:szCs w:val="24"/>
        </w:rPr>
        <w:t xml:space="preserve"> Byte Zrt.</w:t>
      </w:r>
      <w:r w:rsidRPr="001C53AF">
        <w:rPr>
          <w:rFonts w:ascii="Times New Roman" w:hAnsi="Times New Roman" w:cs="Times New Roman"/>
          <w:sz w:val="24"/>
          <w:szCs w:val="24"/>
        </w:rPr>
        <w:t xml:space="preserve"> élelmezési program támogatja a napi anyaghányad </w:t>
      </w:r>
      <w:r w:rsidR="00B63DF7">
        <w:rPr>
          <w:rFonts w:ascii="Times New Roman" w:hAnsi="Times New Roman" w:cs="Times New Roman"/>
          <w:sz w:val="24"/>
          <w:szCs w:val="24"/>
        </w:rPr>
        <w:t xml:space="preserve">és raktárkészlet </w:t>
      </w:r>
      <w:r w:rsidRPr="001C53AF">
        <w:rPr>
          <w:rFonts w:ascii="Times New Roman" w:hAnsi="Times New Roman" w:cs="Times New Roman"/>
          <w:sz w:val="24"/>
          <w:szCs w:val="24"/>
        </w:rPr>
        <w:t>nyilvántartás</w:t>
      </w:r>
      <w:r w:rsidR="00B63DF7">
        <w:rPr>
          <w:rFonts w:ascii="Times New Roman" w:hAnsi="Times New Roman" w:cs="Times New Roman"/>
          <w:sz w:val="24"/>
          <w:szCs w:val="24"/>
        </w:rPr>
        <w:t>ában</w:t>
      </w:r>
      <w:r w:rsidRPr="001C53AF">
        <w:rPr>
          <w:rFonts w:ascii="Times New Roman" w:hAnsi="Times New Roman" w:cs="Times New Roman"/>
          <w:sz w:val="24"/>
          <w:szCs w:val="24"/>
        </w:rPr>
        <w:t>, kiszabás elkészítésében</w:t>
      </w:r>
      <w:r w:rsidR="00B63DF7">
        <w:rPr>
          <w:rFonts w:ascii="Times New Roman" w:hAnsi="Times New Roman" w:cs="Times New Roman"/>
          <w:sz w:val="24"/>
          <w:szCs w:val="24"/>
        </w:rPr>
        <w:t>.</w:t>
      </w:r>
    </w:p>
    <w:p w:rsidR="00EE002B" w:rsidRDefault="00EE002B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program alkalmas a nyersanyagok bevételezésére, óvodai, iskolai, felnőtt – étkezési normák kezelésére, recepte</w:t>
      </w:r>
      <w:r w:rsidR="00C52D55">
        <w:rPr>
          <w:rFonts w:ascii="Times New Roman" w:hAnsi="Times New Roman" w:cs="Times New Roman"/>
          <w:sz w:val="24"/>
          <w:szCs w:val="24"/>
        </w:rPr>
        <w:t>k karbantartására. A létszám a w</w:t>
      </w:r>
      <w:r w:rsidRPr="001C53AF">
        <w:rPr>
          <w:rFonts w:ascii="Times New Roman" w:hAnsi="Times New Roman" w:cs="Times New Roman"/>
          <w:sz w:val="24"/>
          <w:szCs w:val="24"/>
        </w:rPr>
        <w:t xml:space="preserve">ebes felülettel van kapcsolatban így a megrendelt létszám alapján pontosan tudunk főzni. </w:t>
      </w:r>
    </w:p>
    <w:p w:rsidR="00B63DF7" w:rsidRDefault="00B63DF7" w:rsidP="00B63DF7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</w:t>
      </w:r>
      <w:r w:rsidRPr="001C53AF">
        <w:rPr>
          <w:rFonts w:ascii="Times New Roman" w:hAnsi="Times New Roman" w:cs="Times New Roman"/>
          <w:sz w:val="24"/>
          <w:szCs w:val="24"/>
        </w:rPr>
        <w:t xml:space="preserve"> adat</w:t>
      </w:r>
      <w:r>
        <w:rPr>
          <w:rFonts w:ascii="Times New Roman" w:hAnsi="Times New Roman" w:cs="Times New Roman"/>
          <w:sz w:val="24"/>
          <w:szCs w:val="24"/>
        </w:rPr>
        <w:t>tok évzárás után is</w:t>
      </w:r>
      <w:r w:rsidRPr="001C53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C53AF">
        <w:rPr>
          <w:rFonts w:ascii="Times New Roman" w:hAnsi="Times New Roman" w:cs="Times New Roman"/>
          <w:sz w:val="24"/>
          <w:szCs w:val="24"/>
        </w:rPr>
        <w:t>visszanézhető</w:t>
      </w:r>
      <w:r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Pr="001C53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63DF7" w:rsidRDefault="00B63DF7" w:rsidP="00D60A3F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EE002B" w:rsidRPr="001C53AF" w:rsidRDefault="00EE002B" w:rsidP="00D60A3F">
      <w:pPr>
        <w:pStyle w:val="Nincstrkz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C53AF">
        <w:rPr>
          <w:rFonts w:ascii="Times New Roman" w:hAnsi="Times New Roman" w:cs="Times New Roman"/>
          <w:sz w:val="24"/>
          <w:szCs w:val="24"/>
        </w:rPr>
        <w:t>A jelenlegi létszámmal, a meglévő gépek, berendezések műszaki állapotával a biztonságos működést fenn tudjuk tartani. A kiadások csökke</w:t>
      </w:r>
      <w:r w:rsidR="003D336F">
        <w:rPr>
          <w:rFonts w:ascii="Times New Roman" w:hAnsi="Times New Roman" w:cs="Times New Roman"/>
          <w:sz w:val="24"/>
          <w:szCs w:val="24"/>
        </w:rPr>
        <w:t>ntése érdekében célszerű</w:t>
      </w:r>
      <w:r w:rsidRPr="001C53AF">
        <w:rPr>
          <w:rFonts w:ascii="Times New Roman" w:hAnsi="Times New Roman" w:cs="Times New Roman"/>
          <w:sz w:val="24"/>
          <w:szCs w:val="24"/>
        </w:rPr>
        <w:t xml:space="preserve"> lenne a konyha és a GAMESZ központi épület gépészetét korszerűsíteni.</w:t>
      </w:r>
    </w:p>
    <w:p w:rsidR="00450F8C" w:rsidRDefault="00450F8C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A34C99" w:rsidRPr="00066668" w:rsidRDefault="00A34C99" w:rsidP="00A34C9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Kérem a Tisztelt Képviselő-testülettő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>l az előterjesztésben megfogalmazott javaslatok</w:t>
      </w:r>
      <w:r w:rsidRPr="0006666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  <w:t xml:space="preserve"> elfogadását!</w:t>
      </w: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14BB4" w:rsidRDefault="00414BB4" w:rsidP="00D60A3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lastRenderedPageBreak/>
        <w:t>II.</w:t>
      </w:r>
    </w:p>
    <w:p w:rsidR="00450F8C" w:rsidRPr="00066668" w:rsidRDefault="00450F8C" w:rsidP="00450F8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06666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>Határozati javaslat</w:t>
      </w:r>
    </w:p>
    <w:p w:rsidR="00450F8C" w:rsidRPr="00066668" w:rsidRDefault="00450F8C" w:rsidP="00450F8C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hu-HU"/>
        </w:rPr>
      </w:pPr>
    </w:p>
    <w:p w:rsidR="00450F8C" w:rsidRPr="00066668" w:rsidRDefault="00A34C99" w:rsidP="00450F8C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Hévíz Város Önkormányzat Képviselő-testülete a</w:t>
      </w:r>
      <w:r w:rsidR="00616951">
        <w:rPr>
          <w:rFonts w:ascii="Times New Roman" w:hAnsi="Times New Roman" w:cs="Times New Roman"/>
          <w:sz w:val="24"/>
        </w:rPr>
        <w:t xml:space="preserve"> Gazdasági, Műszaki Ellátó Szervezet 2022. évi munkájáról szóló beszámolót elfogadja.</w:t>
      </w:r>
      <w:bookmarkStart w:id="0" w:name="_GoBack"/>
      <w:bookmarkEnd w:id="0"/>
    </w:p>
    <w:p w:rsidR="00450F8C" w:rsidRPr="00306CEC" w:rsidRDefault="00450F8C" w:rsidP="00450F8C">
      <w:pPr>
        <w:rPr>
          <w:rFonts w:ascii="Times New Roman" w:hAnsi="Times New Roman" w:cs="Times New Roman"/>
          <w:sz w:val="24"/>
          <w:szCs w:val="24"/>
        </w:rPr>
      </w:pPr>
    </w:p>
    <w:p w:rsidR="00286633" w:rsidRDefault="00286633"/>
    <w:sectPr w:rsidR="00286633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5D9B" w:rsidRDefault="00425D9B" w:rsidP="00914398">
      <w:pPr>
        <w:spacing w:after="0" w:line="240" w:lineRule="auto"/>
      </w:pPr>
      <w:r>
        <w:separator/>
      </w:r>
    </w:p>
  </w:endnote>
  <w:endnote w:type="continuationSeparator" w:id="0">
    <w:p w:rsidR="00425D9B" w:rsidRDefault="00425D9B" w:rsidP="0091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69809433"/>
      <w:docPartObj>
        <w:docPartGallery w:val="Page Numbers (Bottom of Page)"/>
        <w:docPartUnique/>
      </w:docPartObj>
    </w:sdtPr>
    <w:sdtEndPr/>
    <w:sdtContent>
      <w:p w:rsidR="00914398" w:rsidRDefault="0091439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7B0A">
          <w:rPr>
            <w:noProof/>
          </w:rPr>
          <w:t>2</w:t>
        </w:r>
        <w:r>
          <w:fldChar w:fldCharType="end"/>
        </w:r>
      </w:p>
    </w:sdtContent>
  </w:sdt>
  <w:p w:rsidR="00914398" w:rsidRDefault="0091439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5D9B" w:rsidRDefault="00425D9B" w:rsidP="00914398">
      <w:pPr>
        <w:spacing w:after="0" w:line="240" w:lineRule="auto"/>
      </w:pPr>
      <w:r>
        <w:separator/>
      </w:r>
    </w:p>
  </w:footnote>
  <w:footnote w:type="continuationSeparator" w:id="0">
    <w:p w:rsidR="00425D9B" w:rsidRDefault="00425D9B" w:rsidP="009143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61E05"/>
    <w:multiLevelType w:val="hybridMultilevel"/>
    <w:tmpl w:val="167C1930"/>
    <w:lvl w:ilvl="0" w:tplc="9000EAC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0F8C"/>
    <w:rsid w:val="00033960"/>
    <w:rsid w:val="0003540E"/>
    <w:rsid w:val="00040D19"/>
    <w:rsid w:val="00065193"/>
    <w:rsid w:val="00084B7E"/>
    <w:rsid w:val="000870BF"/>
    <w:rsid w:val="000A4D7C"/>
    <w:rsid w:val="000A5685"/>
    <w:rsid w:val="000C0435"/>
    <w:rsid w:val="000C4834"/>
    <w:rsid w:val="00101D17"/>
    <w:rsid w:val="00136A7B"/>
    <w:rsid w:val="00172C21"/>
    <w:rsid w:val="001871B8"/>
    <w:rsid w:val="001D0B1D"/>
    <w:rsid w:val="002257B7"/>
    <w:rsid w:val="002313DC"/>
    <w:rsid w:val="00271DE8"/>
    <w:rsid w:val="00286633"/>
    <w:rsid w:val="00286E72"/>
    <w:rsid w:val="002E5CBE"/>
    <w:rsid w:val="0034186F"/>
    <w:rsid w:val="0035638C"/>
    <w:rsid w:val="003A6B3B"/>
    <w:rsid w:val="003B5136"/>
    <w:rsid w:val="003B546B"/>
    <w:rsid w:val="003D336F"/>
    <w:rsid w:val="003E4755"/>
    <w:rsid w:val="003F176B"/>
    <w:rsid w:val="00405400"/>
    <w:rsid w:val="00414BB4"/>
    <w:rsid w:val="0042145B"/>
    <w:rsid w:val="00425D9B"/>
    <w:rsid w:val="00450F8C"/>
    <w:rsid w:val="00457536"/>
    <w:rsid w:val="004957A8"/>
    <w:rsid w:val="004C1DED"/>
    <w:rsid w:val="004C3827"/>
    <w:rsid w:val="004C4E6E"/>
    <w:rsid w:val="005A389A"/>
    <w:rsid w:val="005B2F93"/>
    <w:rsid w:val="00616951"/>
    <w:rsid w:val="00647EED"/>
    <w:rsid w:val="006D08F6"/>
    <w:rsid w:val="006D0F6C"/>
    <w:rsid w:val="007A71E0"/>
    <w:rsid w:val="007A7B0A"/>
    <w:rsid w:val="007B2E7B"/>
    <w:rsid w:val="007E36C8"/>
    <w:rsid w:val="007E548C"/>
    <w:rsid w:val="008036BE"/>
    <w:rsid w:val="008063EB"/>
    <w:rsid w:val="00810A6C"/>
    <w:rsid w:val="008E2C38"/>
    <w:rsid w:val="008E62C0"/>
    <w:rsid w:val="008F3F60"/>
    <w:rsid w:val="00914398"/>
    <w:rsid w:val="0097567B"/>
    <w:rsid w:val="00997F76"/>
    <w:rsid w:val="009F48A3"/>
    <w:rsid w:val="009F737C"/>
    <w:rsid w:val="00A06AC3"/>
    <w:rsid w:val="00A34C99"/>
    <w:rsid w:val="00A42A6B"/>
    <w:rsid w:val="00A7279B"/>
    <w:rsid w:val="00A74839"/>
    <w:rsid w:val="00AA695B"/>
    <w:rsid w:val="00AC52B7"/>
    <w:rsid w:val="00B2402F"/>
    <w:rsid w:val="00B31B32"/>
    <w:rsid w:val="00B63DF7"/>
    <w:rsid w:val="00B94EE1"/>
    <w:rsid w:val="00BB7FEA"/>
    <w:rsid w:val="00BF7622"/>
    <w:rsid w:val="00C35B19"/>
    <w:rsid w:val="00C52D55"/>
    <w:rsid w:val="00C61CE6"/>
    <w:rsid w:val="00C65B35"/>
    <w:rsid w:val="00C70002"/>
    <w:rsid w:val="00CB491B"/>
    <w:rsid w:val="00CC2B1D"/>
    <w:rsid w:val="00D33CBD"/>
    <w:rsid w:val="00D60A3F"/>
    <w:rsid w:val="00D62F28"/>
    <w:rsid w:val="00DB3FD5"/>
    <w:rsid w:val="00DD536B"/>
    <w:rsid w:val="00E04CD1"/>
    <w:rsid w:val="00E105A5"/>
    <w:rsid w:val="00E45CCC"/>
    <w:rsid w:val="00EB581E"/>
    <w:rsid w:val="00EE002B"/>
    <w:rsid w:val="00EF7674"/>
    <w:rsid w:val="00F21E11"/>
    <w:rsid w:val="00F300E2"/>
    <w:rsid w:val="00F5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59B25"/>
  <w15:chartTrackingRefBased/>
  <w15:docId w15:val="{949BF68B-705D-4C99-A11F-A0EAD8CBD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E36C8"/>
    <w:pPr>
      <w:ind w:left="720"/>
      <w:contextualSpacing/>
    </w:pPr>
  </w:style>
  <w:style w:type="paragraph" w:styleId="Nincstrkz">
    <w:name w:val="No Spacing"/>
    <w:uiPriority w:val="1"/>
    <w:qFormat/>
    <w:rsid w:val="00EE002B"/>
    <w:pPr>
      <w:spacing w:after="0" w:line="240" w:lineRule="auto"/>
    </w:pPr>
  </w:style>
  <w:style w:type="paragraph" w:styleId="lfej">
    <w:name w:val="header"/>
    <w:basedOn w:val="Norml"/>
    <w:link w:val="lfej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14398"/>
  </w:style>
  <w:style w:type="paragraph" w:styleId="llb">
    <w:name w:val="footer"/>
    <w:basedOn w:val="Norml"/>
    <w:link w:val="llbChar"/>
    <w:uiPriority w:val="99"/>
    <w:unhideWhenUsed/>
    <w:rsid w:val="009143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14398"/>
  </w:style>
  <w:style w:type="paragraph" w:styleId="Buborkszveg">
    <w:name w:val="Balloon Text"/>
    <w:basedOn w:val="Norml"/>
    <w:link w:val="BuborkszvegChar"/>
    <w:uiPriority w:val="99"/>
    <w:semiHidden/>
    <w:unhideWhenUsed/>
    <w:rsid w:val="005B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vizgamesz@hevizgamesz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9</Pages>
  <Words>3164</Words>
  <Characters>21838</Characters>
  <Application>Microsoft Office Word</Application>
  <DocSecurity>0</DocSecurity>
  <Lines>181</Lines>
  <Paragraphs>49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titkarsag</dc:creator>
  <cp:keywords/>
  <dc:description/>
  <cp:lastModifiedBy>Lajkó Erzsébet Márta</cp:lastModifiedBy>
  <cp:revision>33</cp:revision>
  <cp:lastPrinted>2023-04-14T07:45:00Z</cp:lastPrinted>
  <dcterms:created xsi:type="dcterms:W3CDTF">2023-04-14T05:51:00Z</dcterms:created>
  <dcterms:modified xsi:type="dcterms:W3CDTF">2023-04-19T08:48:00Z</dcterms:modified>
</cp:coreProperties>
</file>