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5A52CD">
      <w:pPr>
        <w:pStyle w:val="Norml1"/>
        <w:jc w:val="right"/>
        <w:rPr>
          <w:rFonts w:ascii="Arial" w:hAnsi="Arial" w:cs="Arial"/>
          <w:b/>
          <w:bCs/>
          <w:szCs w:val="24"/>
        </w:rPr>
      </w:pPr>
      <w:bookmarkStart w:id="0" w:name="_GoBack"/>
      <w:bookmarkEnd w:id="0"/>
      <w:r w:rsidRPr="002F4897">
        <w:rPr>
          <w:rFonts w:ascii="Arial" w:hAnsi="Arial" w:cs="Arial"/>
          <w:b/>
          <w:bCs/>
          <w:szCs w:val="24"/>
        </w:rPr>
        <w:t>3. melléklet</w:t>
      </w:r>
    </w:p>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 házirend hatálya, alkalmazása</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A házirend hatálya kiterjed:</w:t>
      </w:r>
      <w:r w:rsidRPr="00864839">
        <w:rPr>
          <w:rFonts w:ascii="Arial" w:hAnsi="Arial" w:cs="Arial"/>
          <w:color w:val="auto"/>
          <w:sz w:val="22"/>
          <w:szCs w:val="22"/>
        </w:rPr>
        <w:t xml:space="preserve"> </w:t>
      </w:r>
      <w:r w:rsidRPr="00864839">
        <w:rPr>
          <w:rFonts w:ascii="Arial" w:hAnsi="Arial" w:cs="Arial"/>
          <w:color w:val="auto"/>
          <w:sz w:val="22"/>
          <w:szCs w:val="22"/>
        </w:rPr>
        <w:tab/>
        <w:t>-     a bentlakásos otthon lakóira és dolgozóira</w:t>
      </w:r>
    </w:p>
    <w:p w:rsidR="004F20DF" w:rsidRPr="00864839" w:rsidRDefault="005A52CD">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az étkezés, nappali ellátás, házi segítségnyújtás, jelzőrendszeres házi segítségnyújtás</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védőnői szolgáltatás  </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Bölcsödei ellátás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Központi orvosi ügyelet igénybevevőire és dolgozóira</w:t>
      </w:r>
    </w:p>
    <w:p w:rsidR="004F20DF" w:rsidRPr="00864839" w:rsidRDefault="005A52CD" w:rsidP="00AD0B79">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864839">
        <w:rPr>
          <w:rFonts w:ascii="Arial" w:hAnsi="Arial" w:cs="Arial"/>
          <w:color w:val="auto"/>
          <w:sz w:val="22"/>
          <w:szCs w:val="22"/>
        </w:rPr>
        <w:t xml:space="preserve">az intézménybe látogatókra és hozzátartozókra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BENTLAKÁSOS INTÉZMÉNY – TERÉZ ANYA IDŐSEK OTTHON</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Az együttélés szabályai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F7626C">
      <w:pPr>
        <w:pStyle w:val="Norml1"/>
        <w:numPr>
          <w:ilvl w:val="0"/>
          <w:numId w:val="2"/>
        </w:numPr>
        <w:tabs>
          <w:tab w:val="left" w:pos="426"/>
        </w:tabs>
        <w:jc w:val="both"/>
        <w:rPr>
          <w:rFonts w:ascii="Arial" w:hAnsi="Arial" w:cs="Arial"/>
          <w:color w:val="auto"/>
          <w:sz w:val="22"/>
          <w:szCs w:val="22"/>
        </w:rPr>
      </w:pPr>
      <w:r w:rsidRPr="00864839">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Default="005A52CD" w:rsidP="00F7626C">
      <w:pPr>
        <w:pStyle w:val="Norml1"/>
        <w:numPr>
          <w:ilvl w:val="0"/>
          <w:numId w:val="2"/>
        </w:numPr>
        <w:tabs>
          <w:tab w:val="left" w:pos="426"/>
        </w:tabs>
        <w:jc w:val="both"/>
        <w:rPr>
          <w:rFonts w:ascii="Arial" w:hAnsi="Arial" w:cs="Arial"/>
          <w:color w:val="auto"/>
          <w:sz w:val="22"/>
          <w:szCs w:val="22"/>
        </w:rPr>
      </w:pPr>
      <w:bookmarkStart w:id="1" w:name="__DdeLink__6485_1780316370"/>
      <w:r w:rsidRPr="00864839">
        <w:rPr>
          <w:rFonts w:ascii="Arial" w:hAnsi="Arial" w:cs="Arial"/>
          <w:color w:val="auto"/>
          <w:sz w:val="22"/>
          <w:szCs w:val="22"/>
        </w:rPr>
        <w:t xml:space="preserve">Az intézmény dolgozója, valamint közeli hozzátartozója [a </w:t>
      </w:r>
      <w:r w:rsidR="00B11660">
        <w:rPr>
          <w:rFonts w:ascii="Arial" w:hAnsi="Arial" w:cs="Arial"/>
          <w:color w:val="auto"/>
          <w:sz w:val="22"/>
          <w:szCs w:val="22"/>
        </w:rPr>
        <w:t>Polgári Törvénykönyvről szóló 2013.</w:t>
      </w:r>
      <w:r w:rsidRPr="00864839">
        <w:rPr>
          <w:rFonts w:ascii="Arial" w:hAnsi="Arial" w:cs="Arial"/>
          <w:color w:val="auto"/>
          <w:sz w:val="22"/>
          <w:szCs w:val="22"/>
        </w:rPr>
        <w:t xml:space="preserve"> évi V. tö</w:t>
      </w:r>
      <w:r w:rsidR="00B11660">
        <w:rPr>
          <w:rFonts w:ascii="Arial" w:hAnsi="Arial" w:cs="Arial"/>
          <w:color w:val="auto"/>
          <w:sz w:val="22"/>
          <w:szCs w:val="22"/>
        </w:rPr>
        <w:t>rvény (a továbbiakban: Ptk.) 8:1</w:t>
      </w:r>
      <w:r w:rsidRPr="00864839">
        <w:rPr>
          <w:rFonts w:ascii="Arial" w:hAnsi="Arial" w:cs="Arial"/>
          <w:color w:val="auto"/>
          <w:sz w:val="22"/>
          <w:szCs w:val="22"/>
        </w:rPr>
        <w:t xml:space="preserve">. </w:t>
      </w:r>
      <w:r w:rsidR="00B11660">
        <w:rPr>
          <w:rFonts w:ascii="Arial" w:hAnsi="Arial" w:cs="Arial"/>
          <w:color w:val="auto"/>
          <w:sz w:val="22"/>
          <w:szCs w:val="22"/>
        </w:rPr>
        <w:t xml:space="preserve">(1) </w:t>
      </w:r>
      <w:r w:rsidR="00B11660" w:rsidRPr="00B11660">
        <w:rPr>
          <w:rFonts w:ascii="Arial" w:hAnsi="Arial" w:cs="Arial"/>
          <w:color w:val="auto"/>
          <w:sz w:val="22"/>
          <w:szCs w:val="22"/>
        </w:rPr>
        <w:t>bekezdés</w:t>
      </w:r>
      <w:r w:rsidRPr="00B11660">
        <w:rPr>
          <w:rFonts w:ascii="Arial" w:hAnsi="Arial" w:cs="Arial"/>
          <w:iCs/>
          <w:color w:val="auto"/>
          <w:sz w:val="22"/>
          <w:szCs w:val="22"/>
        </w:rPr>
        <w:t xml:space="preserve"> </w:t>
      </w:r>
      <w:r w:rsidR="00B11660" w:rsidRPr="00B11660">
        <w:rPr>
          <w:rFonts w:ascii="Arial" w:hAnsi="Arial" w:cs="Arial"/>
          <w:iCs/>
          <w:color w:val="auto"/>
          <w:sz w:val="22"/>
          <w:szCs w:val="22"/>
        </w:rPr>
        <w:t>1</w:t>
      </w:r>
      <w:r w:rsidRPr="00B11660">
        <w:rPr>
          <w:rFonts w:ascii="Arial" w:hAnsi="Arial" w:cs="Arial"/>
          <w:iCs/>
          <w:color w:val="auto"/>
          <w:sz w:val="22"/>
          <w:szCs w:val="22"/>
        </w:rPr>
        <w:t>)</w:t>
      </w:r>
      <w:bookmarkEnd w:id="1"/>
      <w:r w:rsidRPr="00B11660">
        <w:rPr>
          <w:rFonts w:ascii="Arial" w:hAnsi="Arial" w:cs="Arial"/>
          <w:color w:val="auto"/>
          <w:sz w:val="22"/>
          <w:szCs w:val="22"/>
        </w:rPr>
        <w:t xml:space="preserve"> pontja</w:t>
      </w:r>
      <w:r w:rsidRPr="00864839">
        <w:rPr>
          <w:rFonts w:ascii="Arial" w:hAnsi="Arial" w:cs="Arial"/>
          <w:color w:val="auto"/>
          <w:sz w:val="22"/>
          <w:szCs w:val="22"/>
        </w:rPr>
        <w:t>] az ellátásban részesülő személlyel tartási, életjáradéki és öröklési szerződést az ellátás időtartama alatt - illetve annak megszűnésétől számított egy évig - nem köthet.</w:t>
      </w:r>
    </w:p>
    <w:p w:rsidR="00B11660" w:rsidRDefault="00B11660" w:rsidP="00B11660">
      <w:pPr>
        <w:pStyle w:val="Listaszerbekezds"/>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A dolgozó a lakótól sem pénzbeli, sem természetbeni ellenszolgáltatást nem fogadhat el, valamint nem léphet vele semmilyen anyagi jellegű kapcsolatba.</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az ellátottak személyiségi jogait biztosítja. </w:t>
      </w:r>
    </w:p>
    <w:p w:rsidR="004F20DF" w:rsidRPr="00864839" w:rsidRDefault="004F20DF">
      <w:pPr>
        <w:pStyle w:val="Norml1"/>
        <w:tabs>
          <w:tab w:val="left" w:pos="426"/>
        </w:tabs>
        <w:ind w:left="426" w:hanging="426"/>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864839">
        <w:rPr>
          <w:rFonts w:ascii="Arial" w:hAnsi="Arial" w:cs="Arial"/>
          <w:color w:val="auto"/>
          <w:sz w:val="22"/>
          <w:szCs w:val="22"/>
        </w:rPr>
        <w:t xml:space="preserve">egészségügyi koordinator, </w:t>
      </w:r>
      <w:r w:rsidRPr="00864839">
        <w:rPr>
          <w:rFonts w:ascii="Arial" w:hAnsi="Arial" w:cs="Arial"/>
          <w:color w:val="auto"/>
          <w:sz w:val="22"/>
          <w:szCs w:val="22"/>
        </w:rPr>
        <w:t xml:space="preserve">főnővér, orvos, intézményvezető). </w:t>
      </w:r>
    </w:p>
    <w:p w:rsidR="004F20DF" w:rsidRPr="00864839" w:rsidRDefault="004F20DF">
      <w:pPr>
        <w:pStyle w:val="Norml1"/>
        <w:tabs>
          <w:tab w:val="left" w:pos="355"/>
          <w:tab w:val="left" w:pos="426"/>
        </w:tabs>
        <w:ind w:left="355" w:hanging="355"/>
        <w:jc w:val="both"/>
        <w:rPr>
          <w:rFonts w:ascii="Arial" w:hAnsi="Arial" w:cs="Arial"/>
          <w:color w:val="auto"/>
          <w:sz w:val="22"/>
          <w:szCs w:val="22"/>
        </w:rPr>
      </w:pPr>
    </w:p>
    <w:p w:rsidR="004F20DF" w:rsidRPr="00864839" w:rsidRDefault="005A52CD">
      <w:pPr>
        <w:pStyle w:val="Norml1"/>
        <w:numPr>
          <w:ilvl w:val="0"/>
          <w:numId w:val="2"/>
        </w:numPr>
        <w:tabs>
          <w:tab w:val="left" w:pos="355"/>
          <w:tab w:val="left" w:pos="426"/>
        </w:tabs>
        <w:ind w:left="355" w:hanging="355"/>
        <w:jc w:val="both"/>
        <w:rPr>
          <w:rFonts w:ascii="Arial" w:hAnsi="Arial" w:cs="Arial"/>
          <w:color w:val="auto"/>
          <w:sz w:val="22"/>
          <w:szCs w:val="22"/>
        </w:rPr>
      </w:pPr>
      <w:r w:rsidRPr="00864839">
        <w:rPr>
          <w:rFonts w:ascii="Arial" w:hAnsi="Arial" w:cs="Arial"/>
          <w:color w:val="auto"/>
          <w:sz w:val="22"/>
          <w:szCs w:val="22"/>
        </w:rPr>
        <w:t xml:space="preserve">Az Intézmény valamennyi dolgozója köteles hivatását úgy végezni, hogy az ne ütközzék a Szociális Munka Etikai Kódexének bármely pontjába.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Új lakó felvételére vonatkozó szabályok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Az intézet elsősorban hévízi lakosokat vesz fel. Szabad férőhely esetén az ország területén élő lakost is felvehet.</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lastRenderedPageBreak/>
        <w:t xml:space="preserve">Az intézménybe való beköltözés időpontjáról a férőhelyek alakulásának megfelelően az intézmény vezetője dönt.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 vezetője a leendő lakó előgondozását - ennek keretében intézményi elhelyezésre való felkészítését - megszervezi.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illetőleg gondnoka a beköltözéskor nyilatkozik arról, hogy a Házirendet megismerte, annak tartalmát tudomásul vette, szabályait betartja.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rsidR="004F20DF" w:rsidRPr="00864839" w:rsidRDefault="005A52CD" w:rsidP="00062587">
      <w:pPr>
        <w:pStyle w:val="Norml1"/>
        <w:numPr>
          <w:ilvl w:val="0"/>
          <w:numId w:val="3"/>
        </w:numPr>
        <w:tabs>
          <w:tab w:val="clear" w:pos="720"/>
          <w:tab w:val="left" w:pos="284"/>
        </w:tabs>
        <w:ind w:left="284" w:hanging="284"/>
        <w:jc w:val="both"/>
        <w:rPr>
          <w:rFonts w:ascii="Arial" w:hAnsi="Arial" w:cs="Arial"/>
          <w:color w:val="auto"/>
          <w:sz w:val="22"/>
          <w:szCs w:val="22"/>
        </w:rPr>
      </w:pPr>
      <w:r w:rsidRPr="00864839">
        <w:rPr>
          <w:rFonts w:ascii="Arial" w:hAnsi="Arial" w:cs="Arial"/>
          <w:color w:val="auto"/>
          <w:sz w:val="22"/>
          <w:szCs w:val="22"/>
        </w:rPr>
        <w:t xml:space="preserve">A lakó az intézménybe való beköltözéskor megállapodást köt az intézmény arra jogosult képviselőjével. </w:t>
      </w:r>
    </w:p>
    <w:p w:rsidR="004F20DF" w:rsidRPr="00864839" w:rsidRDefault="005A52CD" w:rsidP="00062587">
      <w:pPr>
        <w:pStyle w:val="Norml1"/>
        <w:numPr>
          <w:ilvl w:val="0"/>
          <w:numId w:val="3"/>
        </w:numPr>
        <w:tabs>
          <w:tab w:val="clear" w:pos="720"/>
          <w:tab w:val="left" w:pos="142"/>
        </w:tabs>
        <w:ind w:left="284" w:hanging="284"/>
        <w:jc w:val="both"/>
        <w:rPr>
          <w:rFonts w:ascii="Arial" w:hAnsi="Arial" w:cs="Arial"/>
          <w:color w:val="auto"/>
          <w:sz w:val="22"/>
          <w:szCs w:val="22"/>
        </w:rPr>
      </w:pPr>
      <w:r w:rsidRPr="00864839">
        <w:rPr>
          <w:rFonts w:ascii="Arial" w:hAnsi="Arial" w:cs="Arial"/>
          <w:color w:val="auto"/>
          <w:sz w:val="22"/>
          <w:szCs w:val="22"/>
        </w:rPr>
        <w:t xml:space="preserve">Az intézménybe behozható személyes tárgyak, eszközök: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2 váltás, szezonnak megfelelő felső ruházat,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4 váltás fehérnemű, törölköző, pizsama, hálóing, papucs, cipő,</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tisztálkodó szerek,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személyes használatra szánt kisebb eszközök /evőeszköz, pohár, tálca/,</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személyes használati tárgyak /óra, borotva, hajszárító, rádió, videó, tv/, </w:t>
      </w:r>
    </w:p>
    <w:p w:rsidR="004F20DF" w:rsidRPr="00864839" w:rsidRDefault="005A52CD">
      <w:pPr>
        <w:pStyle w:val="Norml1"/>
        <w:numPr>
          <w:ilvl w:val="1"/>
          <w:numId w:val="4"/>
        </w:numPr>
        <w:tabs>
          <w:tab w:val="left" w:pos="851"/>
          <w:tab w:val="left" w:pos="1347"/>
        </w:tabs>
        <w:ind w:left="1347" w:hanging="355"/>
        <w:rPr>
          <w:rFonts w:ascii="Arial" w:hAnsi="Arial" w:cs="Arial"/>
          <w:color w:val="auto"/>
          <w:sz w:val="22"/>
          <w:szCs w:val="22"/>
        </w:rPr>
      </w:pPr>
      <w:r w:rsidRPr="00864839">
        <w:rPr>
          <w:rFonts w:ascii="Arial" w:hAnsi="Arial" w:cs="Arial"/>
          <w:color w:val="auto"/>
          <w:sz w:val="22"/>
          <w:szCs w:val="22"/>
        </w:rPr>
        <w:t xml:space="preserve">cserepes virágok, lakószobák díszítésére, fénykép, festmény, kisebb dísztárgy.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Szükség szerint 1 db rokkantkocsi, tolókocsi. </w:t>
      </w:r>
    </w:p>
    <w:p w:rsidR="004F20DF" w:rsidRPr="00864839" w:rsidRDefault="005A52CD">
      <w:pPr>
        <w:pStyle w:val="Szvegtrzs1"/>
        <w:ind w:left="709"/>
        <w:rPr>
          <w:rFonts w:ascii="Arial" w:hAnsi="Arial" w:cs="Arial"/>
          <w:color w:val="auto"/>
          <w:sz w:val="22"/>
          <w:szCs w:val="22"/>
        </w:rPr>
      </w:pPr>
      <w:r w:rsidRPr="00864839">
        <w:rPr>
          <w:rFonts w:ascii="Arial" w:hAnsi="Arial" w:cs="Arial"/>
          <w:color w:val="auto"/>
          <w:sz w:val="22"/>
          <w:szCs w:val="22"/>
        </w:rPr>
        <w:t xml:space="preserve">Intézményvezetővel egyeztetve: bútor, kerékpár, nyugágy, nagyobb mennyiségű vagy értékű arany-ezüst ékszer, stb. </w:t>
      </w:r>
    </w:p>
    <w:p w:rsidR="004F20DF" w:rsidRPr="00864839" w:rsidRDefault="005A52CD">
      <w:pPr>
        <w:pStyle w:val="Norml1"/>
        <w:tabs>
          <w:tab w:val="left" w:pos="851"/>
        </w:tabs>
        <w:ind w:left="709"/>
        <w:rPr>
          <w:rFonts w:ascii="Arial" w:hAnsi="Arial" w:cs="Arial"/>
          <w:color w:val="auto"/>
          <w:sz w:val="22"/>
          <w:szCs w:val="22"/>
          <w:u w:val="single"/>
        </w:rPr>
      </w:pPr>
      <w:r w:rsidRPr="00864839">
        <w:rPr>
          <w:rFonts w:ascii="Arial" w:hAnsi="Arial" w:cs="Arial"/>
          <w:color w:val="auto"/>
          <w:sz w:val="22"/>
          <w:szCs w:val="22"/>
          <w:u w:val="single"/>
        </w:rPr>
        <w:t>Személyes iratok közül:</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személyi igazolvány,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TB kártya,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kórházi zárójelentés,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születési anyakönyvi kivonat,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házastárs elhalálozása esetén annak halotti anyakönyvi kivonata,</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válás esetén a bírói ítélet,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nyugdíjas igazolvány vagy az utolsó nyugdíjas szelvény, </w:t>
      </w:r>
    </w:p>
    <w:p w:rsidR="004F20DF" w:rsidRPr="00864839" w:rsidRDefault="005A52CD">
      <w:pPr>
        <w:pStyle w:val="Norml1"/>
        <w:numPr>
          <w:ilvl w:val="0"/>
          <w:numId w:val="5"/>
        </w:numPr>
        <w:tabs>
          <w:tab w:val="left" w:pos="851"/>
          <w:tab w:val="left" w:pos="1358"/>
        </w:tabs>
        <w:ind w:left="1358" w:hanging="300"/>
        <w:rPr>
          <w:rFonts w:ascii="Arial" w:hAnsi="Arial" w:cs="Arial"/>
          <w:color w:val="auto"/>
          <w:sz w:val="22"/>
          <w:szCs w:val="22"/>
        </w:rPr>
      </w:pPr>
      <w:r w:rsidRPr="00864839">
        <w:rPr>
          <w:rFonts w:ascii="Arial" w:hAnsi="Arial" w:cs="Arial"/>
          <w:color w:val="auto"/>
          <w:sz w:val="22"/>
          <w:szCs w:val="22"/>
        </w:rPr>
        <w:t xml:space="preserve">adóazonosító kártya.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III.</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Érték- és vagyonmegőrzés</w:t>
      </w:r>
    </w:p>
    <w:p w:rsidR="004F20DF" w:rsidRPr="00864839" w:rsidRDefault="004F20DF">
      <w:pPr>
        <w:pStyle w:val="Norml1"/>
        <w:tabs>
          <w:tab w:val="left" w:pos="851"/>
        </w:tabs>
        <w:jc w:val="both"/>
        <w:rPr>
          <w:rFonts w:ascii="Arial" w:hAnsi="Arial" w:cs="Arial"/>
          <w:color w:val="auto"/>
          <w:sz w:val="22"/>
          <w:szCs w:val="22"/>
        </w:rPr>
      </w:pPr>
    </w:p>
    <w:p w:rsidR="00516D00"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lakó vagy </w:t>
      </w:r>
      <w:r w:rsidR="00DB327A" w:rsidRPr="00864839">
        <w:rPr>
          <w:rFonts w:ascii="Arial" w:hAnsi="Arial" w:cs="Arial"/>
          <w:color w:val="auto"/>
          <w:sz w:val="22"/>
          <w:szCs w:val="22"/>
        </w:rPr>
        <w:t>törvényes képviselője kérésére</w:t>
      </w:r>
      <w:r w:rsidRPr="00864839">
        <w:rPr>
          <w:rFonts w:ascii="Arial" w:hAnsi="Arial" w:cs="Arial"/>
          <w:color w:val="auto"/>
          <w:sz w:val="22"/>
          <w:szCs w:val="22"/>
        </w:rPr>
        <w:t xml:space="preserve"> 2 tanú jelen</w:t>
      </w:r>
      <w:r w:rsidR="00DB327A" w:rsidRPr="00864839">
        <w:rPr>
          <w:rFonts w:ascii="Arial" w:hAnsi="Arial" w:cs="Arial"/>
          <w:color w:val="auto"/>
          <w:sz w:val="22"/>
          <w:szCs w:val="22"/>
        </w:rPr>
        <w:t xml:space="preserve">létében a lakó </w:t>
      </w:r>
      <w:r w:rsidRPr="00864839">
        <w:rPr>
          <w:rFonts w:ascii="Arial" w:hAnsi="Arial" w:cs="Arial"/>
          <w:color w:val="auto"/>
          <w:sz w:val="22"/>
          <w:szCs w:val="22"/>
        </w:rPr>
        <w:t>készpénzét az intézmény erre illetékes dolgozója részére elismervény ellenében leadhatja. A</w:t>
      </w:r>
      <w:r w:rsidR="00DB327A" w:rsidRPr="00864839">
        <w:rPr>
          <w:rFonts w:ascii="Arial" w:hAnsi="Arial" w:cs="Arial"/>
          <w:color w:val="auto"/>
          <w:sz w:val="22"/>
          <w:szCs w:val="22"/>
        </w:rPr>
        <w:t xml:space="preserve"> készpénzről </w:t>
      </w:r>
      <w:r w:rsidRPr="00864839">
        <w:rPr>
          <w:rFonts w:ascii="Arial" w:hAnsi="Arial" w:cs="Arial"/>
          <w:color w:val="auto"/>
          <w:sz w:val="22"/>
          <w:szCs w:val="22"/>
        </w:rPr>
        <w:t xml:space="preserve">nyilvántartást vezetünk. </w:t>
      </w:r>
      <w:r w:rsidR="00DB327A" w:rsidRPr="00864839">
        <w:rPr>
          <w:rFonts w:ascii="Arial" w:hAnsi="Arial" w:cs="Arial"/>
          <w:color w:val="auto"/>
          <w:sz w:val="22"/>
          <w:szCs w:val="22"/>
        </w:rPr>
        <w:t xml:space="preserve">Az átvett készpénz, gondozottanként maximum </w:t>
      </w:r>
      <w:r w:rsidR="00054693" w:rsidRPr="00054693">
        <w:rPr>
          <w:rFonts w:ascii="Arial" w:hAnsi="Arial" w:cs="Arial"/>
          <w:color w:val="FF0000"/>
          <w:sz w:val="22"/>
          <w:szCs w:val="22"/>
        </w:rPr>
        <w:t xml:space="preserve">50.000 </w:t>
      </w:r>
      <w:r w:rsidR="00DB327A" w:rsidRPr="00054693">
        <w:rPr>
          <w:rFonts w:ascii="Arial" w:hAnsi="Arial" w:cs="Arial"/>
          <w:color w:val="FF0000"/>
          <w:sz w:val="22"/>
          <w:szCs w:val="22"/>
        </w:rPr>
        <w:t>Ft/hó</w:t>
      </w:r>
      <w:r w:rsidR="00DB327A" w:rsidRPr="00864839">
        <w:rPr>
          <w:rFonts w:ascii="Arial" w:hAnsi="Arial" w:cs="Arial"/>
          <w:color w:val="auto"/>
          <w:sz w:val="22"/>
          <w:szCs w:val="22"/>
        </w:rPr>
        <w:t xml:space="preserve"> a házi pénztárban kerül elhelyezésre. </w:t>
      </w:r>
    </w:p>
    <w:p w:rsidR="004F20DF" w:rsidRPr="00864839" w:rsidRDefault="00DB327A">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lastRenderedPageBreak/>
        <w:t>Kivételes esetben a Teréz Anya Szociális Integrált Intézmény vezetője engedélyezheti egyéb vagyontárgyak elhelyezését is.</w:t>
      </w:r>
      <w:r w:rsidR="005A52CD" w:rsidRPr="00864839">
        <w:rPr>
          <w:rFonts w:ascii="Arial" w:hAnsi="Arial" w:cs="Arial"/>
          <w:color w:val="auto"/>
          <w:sz w:val="22"/>
          <w:szCs w:val="22"/>
        </w:rPr>
        <w:t xml:space="preserve"> A változásokat a nyilvántartó lapon minden esetben rögzíteni kell.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Nagy értékű, vagy nagy terjedelmű értéktárgyak /festmény, bútor, stb./ megőrzésére az intézmény nem képes, ezeket átvenni nem tudja.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 behozott, személyes használatban tar</w:t>
      </w:r>
      <w:r w:rsidR="00DB327A" w:rsidRPr="00864839">
        <w:rPr>
          <w:rFonts w:ascii="Arial" w:hAnsi="Arial" w:cs="Arial"/>
          <w:color w:val="auto"/>
          <w:sz w:val="22"/>
          <w:szCs w:val="22"/>
        </w:rPr>
        <w:t>tott - le nem adott – használati tárgyak, készpénz,</w:t>
      </w:r>
      <w:r w:rsidRPr="00864839">
        <w:rPr>
          <w:rFonts w:ascii="Arial" w:hAnsi="Arial" w:cs="Arial"/>
          <w:color w:val="auto"/>
          <w:sz w:val="22"/>
          <w:szCs w:val="22"/>
        </w:rPr>
        <w:t xml:space="preserve"> értékekért az intézmény felelősséget nem vállal.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both"/>
        <w:rPr>
          <w:rFonts w:ascii="Arial" w:hAnsi="Arial" w:cs="Arial"/>
          <w:color w:val="auto"/>
          <w:sz w:val="22"/>
          <w:szCs w:val="22"/>
        </w:rPr>
      </w:pPr>
    </w:p>
    <w:p w:rsidR="00516D00" w:rsidRPr="00864839" w:rsidRDefault="00516D00">
      <w:pPr>
        <w:pStyle w:val="Norml1"/>
        <w:tabs>
          <w:tab w:val="left" w:pos="851"/>
        </w:tabs>
        <w:jc w:val="both"/>
        <w:rPr>
          <w:rFonts w:ascii="Arial" w:hAnsi="Arial" w:cs="Arial"/>
          <w:color w:val="auto"/>
          <w:sz w:val="22"/>
          <w:szCs w:val="22"/>
        </w:rPr>
      </w:pPr>
    </w:p>
    <w:p w:rsidR="004F20DF" w:rsidRPr="00864839" w:rsidRDefault="00516D00">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I</w:t>
      </w:r>
      <w:r w:rsidR="005A52CD" w:rsidRPr="00864839">
        <w:rPr>
          <w:rFonts w:ascii="Arial" w:hAnsi="Arial" w:cs="Arial"/>
          <w:b/>
          <w:bCs/>
          <w:color w:val="auto"/>
          <w:sz w:val="22"/>
          <w:szCs w:val="22"/>
        </w:rPr>
        <w:t>V.</w:t>
      </w: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Térítési díj</w:t>
      </w:r>
    </w:p>
    <w:p w:rsidR="00062587" w:rsidRPr="00864839" w:rsidRDefault="00062587">
      <w:pPr>
        <w:pStyle w:val="Norml1"/>
        <w:tabs>
          <w:tab w:val="left" w:pos="851"/>
        </w:tabs>
        <w:jc w:val="center"/>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 illetve távolléte időtartamára a térítési díjként a személyi térítési díjat a törvényben meghatározott százalékban  fizeti.</w:t>
      </w:r>
    </w:p>
    <w:p w:rsidR="004F20DF" w:rsidRPr="00864839" w:rsidRDefault="004F20DF">
      <w:pPr>
        <w:pStyle w:val="Norml1"/>
        <w:tabs>
          <w:tab w:val="left" w:pos="851"/>
        </w:tabs>
        <w:jc w:val="center"/>
        <w:rPr>
          <w:rFonts w:ascii="Arial" w:hAnsi="Arial" w:cs="Arial"/>
          <w:b/>
          <w:bCs/>
          <w:color w:val="auto"/>
          <w:sz w:val="22"/>
          <w:szCs w:val="22"/>
        </w:rPr>
      </w:pPr>
    </w:p>
    <w:p w:rsidR="00516D00" w:rsidRPr="00864839" w:rsidRDefault="00516D00">
      <w:pPr>
        <w:pStyle w:val="Norml1"/>
        <w:tabs>
          <w:tab w:val="left" w:pos="851"/>
        </w:tabs>
        <w:jc w:val="center"/>
        <w:rPr>
          <w:rFonts w:ascii="Arial" w:hAnsi="Arial" w:cs="Arial"/>
          <w:b/>
          <w:bCs/>
          <w:color w:val="auto"/>
          <w:sz w:val="22"/>
          <w:szCs w:val="22"/>
        </w:rPr>
      </w:pPr>
    </w:p>
    <w:p w:rsidR="00516D00" w:rsidRPr="00864839" w:rsidRDefault="00516D00">
      <w:pPr>
        <w:pStyle w:val="Norml1"/>
        <w:tabs>
          <w:tab w:val="left" w:pos="851"/>
        </w:tabs>
        <w:jc w:val="center"/>
        <w:rPr>
          <w:rFonts w:ascii="Arial" w:hAnsi="Arial" w:cs="Arial"/>
          <w:b/>
          <w:bCs/>
          <w:color w:val="auto"/>
          <w:sz w:val="22"/>
          <w:szCs w:val="22"/>
        </w:rPr>
      </w:pPr>
    </w:p>
    <w:p w:rsidR="00516D00" w:rsidRPr="00864839" w:rsidRDefault="00516D00">
      <w:pPr>
        <w:pStyle w:val="Norml1"/>
        <w:tabs>
          <w:tab w:val="left" w:pos="851"/>
        </w:tabs>
        <w:jc w:val="center"/>
        <w:rPr>
          <w:rFonts w:ascii="Arial" w:hAnsi="Arial" w:cs="Arial"/>
          <w:b/>
          <w:bCs/>
          <w:color w:val="auto"/>
          <w:sz w:val="22"/>
          <w:szCs w:val="22"/>
        </w:rPr>
      </w:pPr>
    </w:p>
    <w:p w:rsidR="00516D00" w:rsidRPr="00864839" w:rsidRDefault="00516D00">
      <w:pPr>
        <w:pStyle w:val="Norml1"/>
        <w:tabs>
          <w:tab w:val="left" w:pos="851"/>
        </w:tabs>
        <w:jc w:val="center"/>
        <w:rPr>
          <w:rFonts w:ascii="Arial" w:hAnsi="Arial" w:cs="Arial"/>
          <w:b/>
          <w:bCs/>
          <w:color w:val="auto"/>
          <w:sz w:val="22"/>
          <w:szCs w:val="22"/>
        </w:rPr>
      </w:pPr>
    </w:p>
    <w:p w:rsidR="00516D00" w:rsidRPr="00864839" w:rsidRDefault="00516D00">
      <w:pPr>
        <w:pStyle w:val="Norml1"/>
        <w:tabs>
          <w:tab w:val="left" w:pos="851"/>
        </w:tabs>
        <w:jc w:val="center"/>
        <w:rPr>
          <w:rFonts w:ascii="Arial" w:hAnsi="Arial" w:cs="Arial"/>
          <w:b/>
          <w:bCs/>
          <w:color w:val="auto"/>
          <w:sz w:val="22"/>
          <w:szCs w:val="22"/>
        </w:rPr>
      </w:pPr>
    </w:p>
    <w:p w:rsidR="004F20DF" w:rsidRPr="00864839" w:rsidRDefault="00577782">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V</w:t>
      </w:r>
      <w:r w:rsidR="005A52CD" w:rsidRPr="00864839">
        <w:rPr>
          <w:rFonts w:ascii="Arial" w:hAnsi="Arial" w:cs="Arial"/>
          <w:b/>
          <w:bCs/>
          <w:color w:val="auto"/>
          <w:sz w:val="22"/>
          <w:szCs w:val="22"/>
        </w:rPr>
        <w:t>.</w:t>
      </w: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Napirend</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Felkelés ideje: </w:t>
      </w:r>
      <w:r w:rsidRPr="00864839">
        <w:rPr>
          <w:rFonts w:ascii="Arial" w:hAnsi="Arial" w:cs="Arial"/>
          <w:color w:val="auto"/>
          <w:sz w:val="22"/>
          <w:szCs w:val="22"/>
        </w:rPr>
        <w:tab/>
      </w:r>
      <w:r w:rsidRPr="00864839">
        <w:rPr>
          <w:rFonts w:ascii="Arial" w:hAnsi="Arial" w:cs="Arial"/>
          <w:color w:val="auto"/>
          <w:sz w:val="22"/>
          <w:szCs w:val="22"/>
        </w:rPr>
        <w:tab/>
      </w:r>
      <w:r w:rsidRPr="00864839">
        <w:rPr>
          <w:rFonts w:ascii="Arial" w:hAnsi="Arial" w:cs="Arial"/>
          <w:color w:val="auto"/>
          <w:sz w:val="22"/>
          <w:szCs w:val="22"/>
        </w:rPr>
        <w:tab/>
        <w:t xml:space="preserve">6.30 - 8.30 óráig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Reggeli tisztálkodás: </w:t>
      </w:r>
      <w:r w:rsidRPr="00864839">
        <w:rPr>
          <w:rFonts w:ascii="Arial" w:hAnsi="Arial" w:cs="Arial"/>
          <w:color w:val="auto"/>
          <w:sz w:val="22"/>
          <w:szCs w:val="22"/>
        </w:rPr>
        <w:tab/>
      </w:r>
      <w:r w:rsidRPr="00864839">
        <w:rPr>
          <w:rFonts w:ascii="Arial" w:hAnsi="Arial" w:cs="Arial"/>
          <w:color w:val="auto"/>
          <w:sz w:val="22"/>
          <w:szCs w:val="22"/>
        </w:rPr>
        <w:tab/>
        <w:t xml:space="preserve">6.30 - 8.00 óráig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Étkezések: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Reggeli </w:t>
      </w:r>
      <w:r w:rsidRPr="00864839">
        <w:rPr>
          <w:rFonts w:ascii="Arial" w:hAnsi="Arial" w:cs="Arial"/>
          <w:color w:val="auto"/>
          <w:sz w:val="22"/>
          <w:szCs w:val="22"/>
        </w:rPr>
        <w:tab/>
        <w:t xml:space="preserve">               </w:t>
      </w:r>
      <w:r w:rsidRPr="00864839">
        <w:rPr>
          <w:rFonts w:ascii="Arial" w:hAnsi="Arial" w:cs="Arial"/>
          <w:color w:val="auto"/>
          <w:sz w:val="22"/>
          <w:szCs w:val="22"/>
        </w:rPr>
        <w:tab/>
      </w:r>
      <w:r w:rsidRPr="00864839">
        <w:rPr>
          <w:rFonts w:ascii="Arial" w:hAnsi="Arial" w:cs="Arial"/>
          <w:color w:val="auto"/>
          <w:sz w:val="22"/>
          <w:szCs w:val="22"/>
        </w:rPr>
        <w:tab/>
        <w:t xml:space="preserve"> </w:t>
      </w:r>
      <w:r w:rsidR="00244308" w:rsidRPr="00864839">
        <w:rPr>
          <w:rFonts w:ascii="Arial" w:hAnsi="Arial" w:cs="Arial"/>
          <w:color w:val="auto"/>
          <w:sz w:val="22"/>
          <w:szCs w:val="22"/>
        </w:rPr>
        <w:t>8.00</w:t>
      </w:r>
      <w:r w:rsidRPr="00864839">
        <w:rPr>
          <w:rFonts w:ascii="Arial" w:hAnsi="Arial" w:cs="Arial"/>
          <w:color w:val="auto"/>
          <w:sz w:val="22"/>
          <w:szCs w:val="22"/>
        </w:rPr>
        <w:t xml:space="preserve"> -  8.30 óráig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Ebéd </w:t>
      </w:r>
      <w:r w:rsidRPr="00864839">
        <w:rPr>
          <w:rFonts w:ascii="Arial" w:hAnsi="Arial" w:cs="Arial"/>
          <w:color w:val="auto"/>
          <w:sz w:val="22"/>
          <w:szCs w:val="22"/>
        </w:rPr>
        <w:tab/>
      </w:r>
      <w:r w:rsidRPr="00864839">
        <w:rPr>
          <w:rFonts w:ascii="Arial" w:hAnsi="Arial" w:cs="Arial"/>
          <w:color w:val="auto"/>
          <w:sz w:val="22"/>
          <w:szCs w:val="22"/>
        </w:rPr>
        <w:tab/>
      </w:r>
      <w:r w:rsidRPr="00864839">
        <w:rPr>
          <w:rFonts w:ascii="Arial" w:hAnsi="Arial" w:cs="Arial"/>
          <w:color w:val="auto"/>
          <w:sz w:val="22"/>
          <w:szCs w:val="22"/>
        </w:rPr>
        <w:tab/>
      </w:r>
      <w:r w:rsidRPr="00864839">
        <w:rPr>
          <w:rFonts w:ascii="Arial" w:hAnsi="Arial" w:cs="Arial"/>
          <w:color w:val="auto"/>
          <w:sz w:val="22"/>
          <w:szCs w:val="22"/>
        </w:rPr>
        <w:tab/>
        <w:t xml:space="preserve"> 12.00 -13.00 óráig 13-15-ig csendes pihenő</w:t>
      </w:r>
    </w:p>
    <w:p w:rsidR="004F20DF" w:rsidRPr="00864839" w:rsidRDefault="00062587">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Vacsora </w:t>
      </w:r>
      <w:r w:rsidRPr="00864839">
        <w:rPr>
          <w:rFonts w:ascii="Arial" w:hAnsi="Arial" w:cs="Arial"/>
          <w:color w:val="auto"/>
          <w:sz w:val="22"/>
          <w:szCs w:val="22"/>
        </w:rPr>
        <w:tab/>
      </w:r>
      <w:r w:rsidRPr="00864839">
        <w:rPr>
          <w:rFonts w:ascii="Arial" w:hAnsi="Arial" w:cs="Arial"/>
          <w:color w:val="auto"/>
          <w:sz w:val="22"/>
          <w:szCs w:val="22"/>
        </w:rPr>
        <w:tab/>
      </w:r>
      <w:r w:rsidRPr="00864839">
        <w:rPr>
          <w:rFonts w:ascii="Arial" w:hAnsi="Arial" w:cs="Arial"/>
          <w:color w:val="auto"/>
          <w:sz w:val="22"/>
          <w:szCs w:val="22"/>
        </w:rPr>
        <w:tab/>
        <w:t xml:space="preserve"> </w:t>
      </w:r>
      <w:r w:rsidR="005A52CD" w:rsidRPr="00864839">
        <w:rPr>
          <w:rFonts w:ascii="Arial" w:hAnsi="Arial" w:cs="Arial"/>
          <w:color w:val="auto"/>
          <w:sz w:val="22"/>
          <w:szCs w:val="22"/>
        </w:rPr>
        <w:t xml:space="preserve">16.30 -17.30 óráig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Esti lefekvés ideje: </w:t>
      </w:r>
      <w:r w:rsidRPr="00864839">
        <w:rPr>
          <w:rFonts w:ascii="Arial" w:hAnsi="Arial" w:cs="Arial"/>
          <w:color w:val="auto"/>
          <w:sz w:val="22"/>
          <w:szCs w:val="22"/>
        </w:rPr>
        <w:tab/>
      </w:r>
      <w:r w:rsidRPr="00864839">
        <w:rPr>
          <w:rFonts w:ascii="Arial" w:hAnsi="Arial" w:cs="Arial"/>
          <w:color w:val="auto"/>
          <w:sz w:val="22"/>
          <w:szCs w:val="22"/>
        </w:rPr>
        <w:tab/>
        <w:t xml:space="preserve"> 20.00-22.00 óráig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Csendes pihenő és az esti lefekvés ideje alatt a szobatársak egymáshoz való alkalmazkodását kérjük. Pihenést mindenki számára biztosítsuk. </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77782">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VI</w:t>
      </w:r>
      <w:r w:rsidR="005A52CD" w:rsidRPr="00864839">
        <w:rPr>
          <w:rFonts w:ascii="Arial" w:hAnsi="Arial" w:cs="Arial"/>
          <w:b/>
          <w:bCs/>
          <w:color w:val="auto"/>
          <w:sz w:val="22"/>
          <w:szCs w:val="22"/>
        </w:rPr>
        <w:t>.</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Ellátás</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Étkezés: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lastRenderedPageBreak/>
        <w:t>Az intézet napi ötszöri étkezést biztosít a megállapított nyersanyagnorma alapján. Orvosi javaslatra diétás ételt biztosítunk. A megadott időponton kívül étkezést csak az előre bejelentett távollét esetén, külön kérésre lehet igénybe venni.</w:t>
      </w: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Általános szabályok: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Járóképes lakók az ebédlőben étkeznek. A fekvőbetegek részére az ápolónők viszik az ételt, amennyiben állapotuk nem teszi lehetővé az ebédlőben való étkezést.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A csomagban érkezett vagy látogatóktól kapott élelmiszert a szobákban elhelyezett hűtőszekrényben szabad tárolni, eltarthatóságát a nővérek ellenőrzik.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Kávéfőzési lehetőség a tálalókonyhában van.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Dohányozni csak az arra kijelölt helyen szabad.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Szeszesital fogyasztása az intézményben és az intézményen kívül az egészség megóvása és az otthon lakóinak nyugalma érdekében csak mérsékelten engedélyezett.</w:t>
      </w: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u w:val="single"/>
        </w:rPr>
      </w:pPr>
      <w:r w:rsidRPr="00864839">
        <w:rPr>
          <w:rFonts w:ascii="Arial" w:hAnsi="Arial" w:cs="Arial"/>
          <w:color w:val="auto"/>
          <w:sz w:val="22"/>
          <w:szCs w:val="22"/>
          <w:u w:val="single"/>
        </w:rPr>
        <w:t xml:space="preserve">Ruházat: </w:t>
      </w:r>
    </w:p>
    <w:p w:rsidR="004F20DF" w:rsidRPr="00864839" w:rsidRDefault="005A52CD">
      <w:pPr>
        <w:pStyle w:val="Norml1"/>
        <w:numPr>
          <w:ilvl w:val="0"/>
          <w:numId w:val="6"/>
        </w:numPr>
        <w:tabs>
          <w:tab w:val="left" w:pos="300"/>
          <w:tab w:val="left" w:pos="360"/>
          <w:tab w:val="left" w:pos="851"/>
        </w:tabs>
        <w:ind w:left="300" w:hanging="300"/>
        <w:jc w:val="both"/>
        <w:rPr>
          <w:rFonts w:ascii="Arial" w:hAnsi="Arial" w:cs="Arial"/>
          <w:color w:val="auto"/>
          <w:sz w:val="22"/>
          <w:szCs w:val="22"/>
        </w:rPr>
      </w:pPr>
      <w:r w:rsidRPr="00864839">
        <w:rPr>
          <w:rFonts w:ascii="Arial" w:hAnsi="Arial" w:cs="Arial"/>
          <w:color w:val="auto"/>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rsidR="004F20DF" w:rsidRPr="00864839" w:rsidRDefault="005A52CD">
      <w:pPr>
        <w:pStyle w:val="Norml1"/>
        <w:numPr>
          <w:ilvl w:val="0"/>
          <w:numId w:val="6"/>
        </w:numPr>
        <w:tabs>
          <w:tab w:val="left" w:pos="300"/>
          <w:tab w:val="left" w:pos="360"/>
          <w:tab w:val="left" w:pos="851"/>
        </w:tabs>
        <w:ind w:left="300" w:hanging="300"/>
        <w:jc w:val="both"/>
        <w:rPr>
          <w:rFonts w:ascii="Arial" w:hAnsi="Arial" w:cs="Arial"/>
          <w:color w:val="auto"/>
          <w:sz w:val="22"/>
          <w:szCs w:val="22"/>
        </w:rPr>
      </w:pPr>
      <w:r w:rsidRPr="00864839">
        <w:rPr>
          <w:rFonts w:ascii="Arial" w:hAnsi="Arial" w:cs="Arial"/>
          <w:color w:val="auto"/>
          <w:sz w:val="22"/>
          <w:szCs w:val="22"/>
        </w:rPr>
        <w:t xml:space="preserve">A lakó saját ruházatát egyedi azonosítóval kell ellátni. (Szükség esetén a megjelölésben a személyzet segítséget nyújt.) </w:t>
      </w:r>
    </w:p>
    <w:p w:rsidR="004F20DF" w:rsidRPr="00864839" w:rsidRDefault="005A52CD">
      <w:pPr>
        <w:pStyle w:val="Norml1"/>
        <w:numPr>
          <w:ilvl w:val="0"/>
          <w:numId w:val="6"/>
        </w:numPr>
        <w:tabs>
          <w:tab w:val="left" w:pos="300"/>
          <w:tab w:val="left" w:pos="360"/>
          <w:tab w:val="left" w:pos="851"/>
        </w:tabs>
        <w:ind w:left="300" w:hanging="300"/>
        <w:jc w:val="both"/>
        <w:rPr>
          <w:rFonts w:ascii="Arial" w:hAnsi="Arial" w:cs="Arial"/>
          <w:color w:val="auto"/>
          <w:sz w:val="22"/>
          <w:szCs w:val="22"/>
        </w:rPr>
      </w:pPr>
      <w:r w:rsidRPr="00864839">
        <w:rPr>
          <w:rFonts w:ascii="Arial" w:hAnsi="Arial" w:cs="Arial"/>
          <w:color w:val="auto"/>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Egyéni mosási lehetőség: a saját fürdőszobában. </w:t>
      </w:r>
    </w:p>
    <w:p w:rsidR="004F20DF" w:rsidRPr="00864839" w:rsidRDefault="005A52CD">
      <w:pPr>
        <w:pStyle w:val="Norml1"/>
        <w:numPr>
          <w:ilvl w:val="0"/>
          <w:numId w:val="6"/>
        </w:numPr>
        <w:tabs>
          <w:tab w:val="left" w:pos="300"/>
          <w:tab w:val="left" w:pos="360"/>
          <w:tab w:val="left" w:pos="851"/>
        </w:tabs>
        <w:ind w:left="300" w:hanging="300"/>
        <w:rPr>
          <w:rFonts w:ascii="Arial" w:hAnsi="Arial" w:cs="Arial"/>
          <w:color w:val="auto"/>
          <w:sz w:val="22"/>
          <w:szCs w:val="22"/>
        </w:rPr>
      </w:pPr>
      <w:r w:rsidRPr="00864839">
        <w:rPr>
          <w:rFonts w:ascii="Arial" w:hAnsi="Arial" w:cs="Arial"/>
          <w:color w:val="auto"/>
          <w:sz w:val="22"/>
          <w:szCs w:val="22"/>
        </w:rPr>
        <w:t xml:space="preserve">Vegytisztítás költségeit a lakók viselik.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Tisztaság, tisztálkodás: </w:t>
      </w:r>
    </w:p>
    <w:p w:rsidR="004F20DF" w:rsidRPr="00864839" w:rsidRDefault="005A52CD">
      <w:pPr>
        <w:pStyle w:val="Norml1"/>
        <w:numPr>
          <w:ilvl w:val="0"/>
          <w:numId w:val="7"/>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Mosakodni, tisztálkodni, fürödni a nap bármely szakában a szobákhoz tartozó fürdőszobában lehet. </w:t>
      </w:r>
    </w:p>
    <w:p w:rsidR="004F20DF" w:rsidRPr="00864839" w:rsidRDefault="005A52CD">
      <w:pPr>
        <w:pStyle w:val="Norml1"/>
        <w:numPr>
          <w:ilvl w:val="0"/>
          <w:numId w:val="7"/>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A nővérek segítenek fürödni, hajat mosni, körmöt ápolni, valamint tisztaruhát váltani. </w:t>
      </w:r>
    </w:p>
    <w:p w:rsidR="004F20DF" w:rsidRPr="00864839" w:rsidRDefault="005A52CD">
      <w:pPr>
        <w:pStyle w:val="Norml1"/>
        <w:numPr>
          <w:ilvl w:val="0"/>
          <w:numId w:val="7"/>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A fekvő betegeket a nővérek lakószobájukban mosdatják, fürdetik meg. </w:t>
      </w:r>
    </w:p>
    <w:p w:rsidR="004F20DF" w:rsidRPr="00864839" w:rsidRDefault="005A52CD">
      <w:pPr>
        <w:pStyle w:val="Norml1"/>
        <w:numPr>
          <w:ilvl w:val="0"/>
          <w:numId w:val="7"/>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Ágyneműváltás kéthetente: </w:t>
      </w:r>
    </w:p>
    <w:p w:rsidR="004F20DF" w:rsidRPr="00864839" w:rsidRDefault="005A52CD">
      <w:pPr>
        <w:pStyle w:val="Norml1"/>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                   páros héten a földszinti,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                              páratlan héten az emeleti szobákban,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b/>
      </w:r>
      <w:r w:rsidRPr="00864839">
        <w:rPr>
          <w:rFonts w:ascii="Arial" w:hAnsi="Arial" w:cs="Arial"/>
          <w:color w:val="auto"/>
          <w:sz w:val="22"/>
          <w:szCs w:val="22"/>
        </w:rPr>
        <w:tab/>
        <w:t xml:space="preserve">  szobák szerinti beosztásban, naponta két</w:t>
      </w:r>
      <w:r w:rsidR="00062587" w:rsidRPr="00864839">
        <w:rPr>
          <w:rFonts w:ascii="Arial" w:hAnsi="Arial" w:cs="Arial"/>
          <w:color w:val="auto"/>
          <w:sz w:val="22"/>
          <w:szCs w:val="22"/>
        </w:rPr>
        <w:t xml:space="preserve"> szoba ágynemű váltására kerül </w:t>
      </w:r>
      <w:r w:rsidRPr="00864839">
        <w:rPr>
          <w:rFonts w:ascii="Arial" w:hAnsi="Arial" w:cs="Arial"/>
          <w:color w:val="auto"/>
          <w:sz w:val="22"/>
          <w:szCs w:val="22"/>
        </w:rPr>
        <w:t xml:space="preserve">sor. </w:t>
      </w:r>
    </w:p>
    <w:p w:rsidR="004F20DF" w:rsidRPr="00864839" w:rsidRDefault="005A52CD">
      <w:pPr>
        <w:pStyle w:val="Norml1"/>
        <w:numPr>
          <w:ilvl w:val="0"/>
          <w:numId w:val="7"/>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 xml:space="preserve">A lakók előjegyzés alapján az intézménybe bejáró szakképzett fodrász, kozmetikus, masszőr, pedikűr stb. szolgáltatásait igénybe vehetik térítés ellenében. A térítést a lakónak kell fizetni. </w:t>
      </w:r>
    </w:p>
    <w:p w:rsidR="004F20DF" w:rsidRPr="00864839" w:rsidRDefault="005A52CD">
      <w:pPr>
        <w:pStyle w:val="Norml1"/>
        <w:numPr>
          <w:ilvl w:val="0"/>
          <w:numId w:val="7"/>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Tisztálkodó szerrel való ellátás: az intézmény a lakóit a légszükségesebb tisztálkodó szerekkel ellátja, ha igényli a lakó.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u w:val="single"/>
        </w:rPr>
      </w:pPr>
      <w:r w:rsidRPr="00864839">
        <w:rPr>
          <w:rFonts w:ascii="Arial" w:hAnsi="Arial" w:cs="Arial"/>
          <w:color w:val="auto"/>
          <w:sz w:val="22"/>
          <w:szCs w:val="22"/>
          <w:u w:val="single"/>
        </w:rPr>
        <w:t xml:space="preserve">Egészségügyi ellátást az intézmény lakói részére biztosítja: </w:t>
      </w:r>
    </w:p>
    <w:p w:rsidR="004F20DF" w:rsidRPr="00864839" w:rsidRDefault="005A52CD">
      <w:pPr>
        <w:pStyle w:val="Szvegtrzs21"/>
        <w:numPr>
          <w:ilvl w:val="0"/>
          <w:numId w:val="8"/>
        </w:numPr>
        <w:tabs>
          <w:tab w:val="left" w:pos="720"/>
        </w:tabs>
        <w:rPr>
          <w:rFonts w:ascii="Arial" w:hAnsi="Arial" w:cs="Arial"/>
          <w:color w:val="auto"/>
          <w:sz w:val="22"/>
          <w:szCs w:val="22"/>
        </w:rPr>
      </w:pPr>
      <w:r w:rsidRPr="00864839">
        <w:rPr>
          <w:rFonts w:ascii="Arial" w:hAnsi="Arial" w:cs="Arial"/>
          <w:color w:val="auto"/>
          <w:sz w:val="22"/>
          <w:szCs w:val="22"/>
        </w:rPr>
        <w:t xml:space="preserve">A rendszeres orvosi </w:t>
      </w:r>
      <w:r w:rsidR="00244308" w:rsidRPr="00864839">
        <w:rPr>
          <w:rFonts w:ascii="Arial" w:hAnsi="Arial" w:cs="Arial"/>
          <w:color w:val="auto"/>
          <w:sz w:val="22"/>
          <w:szCs w:val="22"/>
        </w:rPr>
        <w:t>ellátás</w:t>
      </w:r>
      <w:r w:rsidRPr="00864839">
        <w:rPr>
          <w:rFonts w:ascii="Arial" w:hAnsi="Arial" w:cs="Arial"/>
          <w:color w:val="auto"/>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466E66" w:rsidRDefault="005A52CD">
      <w:pPr>
        <w:pStyle w:val="Szvegtrzs21"/>
        <w:numPr>
          <w:ilvl w:val="0"/>
          <w:numId w:val="8"/>
        </w:numPr>
        <w:tabs>
          <w:tab w:val="left" w:pos="720"/>
        </w:tabs>
        <w:rPr>
          <w:rFonts w:ascii="Arial" w:hAnsi="Arial" w:cs="Arial"/>
          <w:color w:val="auto"/>
          <w:sz w:val="22"/>
          <w:szCs w:val="22"/>
        </w:rPr>
      </w:pPr>
      <w:r w:rsidRPr="00864839">
        <w:rPr>
          <w:rFonts w:ascii="Arial" w:hAnsi="Arial" w:cs="Arial"/>
          <w:color w:val="auto"/>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466E66" w:rsidRDefault="00466E66" w:rsidP="00466E66">
      <w:pPr>
        <w:pStyle w:val="Szvegtrzs21"/>
        <w:tabs>
          <w:tab w:val="left" w:pos="720"/>
        </w:tabs>
        <w:ind w:left="720"/>
        <w:rPr>
          <w:rFonts w:ascii="Arial" w:hAnsi="Arial" w:cs="Arial"/>
          <w:color w:val="FF0000"/>
          <w:sz w:val="22"/>
          <w:szCs w:val="22"/>
          <w:shd w:val="clear" w:color="auto" w:fill="FFFFFF"/>
        </w:rPr>
      </w:pPr>
      <w:r w:rsidRPr="00466E66">
        <w:rPr>
          <w:rFonts w:ascii="Arial" w:hAnsi="Arial" w:cs="Arial"/>
          <w:color w:val="FF0000"/>
          <w:sz w:val="22"/>
          <w:szCs w:val="22"/>
          <w:shd w:val="clear" w:color="auto" w:fill="FFFFFF"/>
        </w:rPr>
        <w:lastRenderedPageBreak/>
        <w:t>Rendelési idők az alábbiak, mind a székhely, mind pedig a telephely vonatkozásában, az ellátá</w:t>
      </w:r>
      <w:r w:rsidR="00F7626C">
        <w:rPr>
          <w:rFonts w:ascii="Arial" w:hAnsi="Arial" w:cs="Arial"/>
          <w:color w:val="FF0000"/>
          <w:sz w:val="22"/>
          <w:szCs w:val="22"/>
          <w:shd w:val="clear" w:color="auto" w:fill="FFFFFF"/>
        </w:rPr>
        <w:t>s helye</w:t>
      </w:r>
      <w:r w:rsidRPr="00466E66">
        <w:rPr>
          <w:rFonts w:ascii="Arial" w:hAnsi="Arial" w:cs="Arial"/>
          <w:color w:val="FF0000"/>
          <w:sz w:val="22"/>
          <w:szCs w:val="22"/>
          <w:shd w:val="clear" w:color="auto" w:fill="FFFFFF"/>
        </w:rPr>
        <w:t xml:space="preserve"> pedig a felmerült igények és szükség szerint történi</w:t>
      </w:r>
      <w:r w:rsidR="00F7626C">
        <w:rPr>
          <w:rFonts w:ascii="Arial" w:hAnsi="Arial" w:cs="Arial"/>
          <w:color w:val="FF0000"/>
          <w:sz w:val="22"/>
          <w:szCs w:val="22"/>
          <w:shd w:val="clear" w:color="auto" w:fill="FFFFFF"/>
        </w:rPr>
        <w:t>k</w:t>
      </w:r>
      <w:r w:rsidRPr="00466E66">
        <w:rPr>
          <w:rFonts w:ascii="Arial" w:hAnsi="Arial" w:cs="Arial"/>
          <w:color w:val="FF0000"/>
          <w:sz w:val="22"/>
          <w:szCs w:val="22"/>
          <w:shd w:val="clear" w:color="auto" w:fill="FFFFFF"/>
        </w:rPr>
        <w:t>:</w:t>
      </w:r>
    </w:p>
    <w:p w:rsidR="00466E66" w:rsidRPr="00466E66" w:rsidRDefault="00466E66" w:rsidP="00466E66">
      <w:pPr>
        <w:pStyle w:val="Szvegtrzs21"/>
        <w:numPr>
          <w:ilvl w:val="2"/>
          <w:numId w:val="6"/>
        </w:numPr>
        <w:tabs>
          <w:tab w:val="left" w:pos="720"/>
        </w:tabs>
        <w:rPr>
          <w:rFonts w:ascii="Arial" w:hAnsi="Arial" w:cs="Arial"/>
          <w:color w:val="FF0000"/>
          <w:sz w:val="22"/>
          <w:szCs w:val="22"/>
        </w:rPr>
      </w:pPr>
      <w:r w:rsidRPr="00466E66">
        <w:rPr>
          <w:rFonts w:ascii="Arial" w:hAnsi="Arial" w:cs="Arial"/>
          <w:color w:val="FF0000"/>
          <w:sz w:val="22"/>
          <w:szCs w:val="22"/>
          <w:shd w:val="clear" w:color="auto" w:fill="FFFFFF"/>
        </w:rPr>
        <w:t>háziorvos: csütörtökönként 8 – 12 óra között</w:t>
      </w:r>
    </w:p>
    <w:p w:rsidR="00466E66" w:rsidRPr="00466E66" w:rsidRDefault="00466E66" w:rsidP="00466E66">
      <w:pPr>
        <w:pStyle w:val="Szvegtrzs21"/>
        <w:numPr>
          <w:ilvl w:val="2"/>
          <w:numId w:val="6"/>
        </w:numPr>
        <w:tabs>
          <w:tab w:val="left" w:pos="720"/>
        </w:tabs>
        <w:rPr>
          <w:rFonts w:ascii="Arial" w:hAnsi="Arial" w:cs="Arial"/>
          <w:color w:val="FF0000"/>
          <w:sz w:val="22"/>
          <w:szCs w:val="22"/>
        </w:rPr>
      </w:pPr>
      <w:r w:rsidRPr="00466E66">
        <w:rPr>
          <w:rFonts w:ascii="Arial" w:hAnsi="Arial" w:cs="Arial"/>
          <w:color w:val="FF0000"/>
          <w:sz w:val="22"/>
          <w:szCs w:val="22"/>
          <w:shd w:val="clear" w:color="auto" w:fill="FFFFFF"/>
        </w:rPr>
        <w:t>belgyógyász, kardiológus: péntekenként 13.30 – 14.30 között</w:t>
      </w:r>
    </w:p>
    <w:p w:rsidR="00466E66" w:rsidRPr="00466E66" w:rsidRDefault="00466E66" w:rsidP="00466E66">
      <w:pPr>
        <w:pStyle w:val="Szvegtrzs21"/>
        <w:numPr>
          <w:ilvl w:val="2"/>
          <w:numId w:val="6"/>
        </w:numPr>
        <w:tabs>
          <w:tab w:val="left" w:pos="720"/>
        </w:tabs>
        <w:rPr>
          <w:rFonts w:ascii="Arial" w:hAnsi="Arial" w:cs="Arial"/>
          <w:color w:val="FF0000"/>
          <w:sz w:val="22"/>
          <w:szCs w:val="22"/>
        </w:rPr>
      </w:pPr>
      <w:r w:rsidRPr="00466E66">
        <w:rPr>
          <w:rFonts w:ascii="Arial" w:hAnsi="Arial" w:cs="Arial"/>
          <w:color w:val="FF0000"/>
          <w:sz w:val="22"/>
          <w:szCs w:val="22"/>
          <w:shd w:val="clear" w:color="auto" w:fill="FFFFFF"/>
        </w:rPr>
        <w:t>pszichiáter: péntekenként 8 – 10 óra között</w:t>
      </w:r>
    </w:p>
    <w:p w:rsidR="00466E66" w:rsidRPr="00466E66" w:rsidRDefault="00466E66" w:rsidP="00466E66">
      <w:pPr>
        <w:pStyle w:val="Szvegtrzs21"/>
        <w:numPr>
          <w:ilvl w:val="2"/>
          <w:numId w:val="6"/>
        </w:numPr>
        <w:tabs>
          <w:tab w:val="left" w:pos="720"/>
        </w:tabs>
        <w:rPr>
          <w:rFonts w:ascii="Arial" w:hAnsi="Arial" w:cs="Arial"/>
          <w:color w:val="FF0000"/>
          <w:sz w:val="22"/>
          <w:szCs w:val="22"/>
        </w:rPr>
      </w:pPr>
      <w:r w:rsidRPr="00466E66">
        <w:rPr>
          <w:rFonts w:ascii="Arial" w:hAnsi="Arial" w:cs="Arial"/>
          <w:color w:val="FF0000"/>
          <w:sz w:val="22"/>
          <w:szCs w:val="22"/>
          <w:shd w:val="clear" w:color="auto" w:fill="FFFFFF"/>
        </w:rPr>
        <w:t>sebész: keddenként 15 – 16 óra között</w:t>
      </w:r>
    </w:p>
    <w:p w:rsidR="00BA30DB" w:rsidRPr="00BA30DB" w:rsidRDefault="00BA30DB" w:rsidP="00F7626C">
      <w:pPr>
        <w:pStyle w:val="Szvegtrzs21"/>
        <w:numPr>
          <w:ilvl w:val="0"/>
          <w:numId w:val="8"/>
        </w:numPr>
        <w:rPr>
          <w:rFonts w:ascii="Arial" w:hAnsi="Arial" w:cs="Arial"/>
          <w:color w:val="FF0000"/>
          <w:sz w:val="22"/>
          <w:szCs w:val="22"/>
        </w:rPr>
      </w:pPr>
      <w:r w:rsidRPr="00BA30DB">
        <w:rPr>
          <w:rFonts w:ascii="Arial" w:hAnsi="Arial" w:cs="Arial"/>
          <w:color w:val="FF0000"/>
          <w:sz w:val="22"/>
          <w:szCs w:val="22"/>
          <w:shd w:val="clear" w:color="auto" w:fill="FFFFFF"/>
        </w:rPr>
        <w:t xml:space="preserve">Gyógytornászt biztosít heti két alkalommal telephelyenként csoportos gyógytornára, illetve egyéni gyógytornára szükség szerint. </w:t>
      </w:r>
    </w:p>
    <w:p w:rsidR="004F20DF" w:rsidRPr="00864839" w:rsidRDefault="005A52CD">
      <w:pPr>
        <w:pStyle w:val="Norml1"/>
        <w:numPr>
          <w:ilvl w:val="0"/>
          <w:numId w:val="8"/>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Szükség szerinti ápolást.</w:t>
      </w:r>
    </w:p>
    <w:p w:rsidR="004F20DF" w:rsidRPr="00864839" w:rsidRDefault="005A52CD">
      <w:pPr>
        <w:pStyle w:val="Norml1"/>
        <w:numPr>
          <w:ilvl w:val="0"/>
          <w:numId w:val="8"/>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Szakorvosi ellátásra és kórházi kezelésre való beutalást, szállítást.</w:t>
      </w:r>
    </w:p>
    <w:p w:rsidR="004F20DF" w:rsidRPr="00864839" w:rsidRDefault="005A52CD">
      <w:pPr>
        <w:pStyle w:val="Norml1"/>
        <w:numPr>
          <w:ilvl w:val="0"/>
          <w:numId w:val="8"/>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A gyógyászati segédeszközökkel való ellátást.</w:t>
      </w:r>
    </w:p>
    <w:p w:rsidR="004F20DF" w:rsidRPr="00864839" w:rsidRDefault="005A52CD">
      <w:pPr>
        <w:pStyle w:val="Norml1"/>
        <w:numPr>
          <w:ilvl w:val="0"/>
          <w:numId w:val="8"/>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A meghatározott gyógyszerellátást.</w:t>
      </w:r>
    </w:p>
    <w:p w:rsidR="004F20DF" w:rsidRPr="00864839" w:rsidRDefault="005A52CD">
      <w:pPr>
        <w:pStyle w:val="Norml1"/>
        <w:numPr>
          <w:ilvl w:val="0"/>
          <w:numId w:val="8"/>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Halálozás esetén a végtisztesség feladatainak ellátását.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u w:val="single"/>
        </w:rPr>
      </w:pPr>
      <w:r w:rsidRPr="00864839">
        <w:rPr>
          <w:rFonts w:ascii="Arial" w:hAnsi="Arial" w:cs="Arial"/>
          <w:color w:val="auto"/>
          <w:sz w:val="22"/>
          <w:szCs w:val="22"/>
          <w:u w:val="single"/>
        </w:rPr>
        <w:t xml:space="preserve">Mentálhigiénés ellátás: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Az intézmény biztosítja:   - a személyre szabott bánásmódot,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 a szabadidő kulturált eltöltését,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 a családi és társadalmi kapcsolatok ápolását,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 a hitélet gyakorlásának feltételeit,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 kornak és egészségnek megfelelő foglalkoztatást,</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ab/>
      </w:r>
      <w:r w:rsidRPr="00864839">
        <w:rPr>
          <w:rFonts w:ascii="Arial" w:hAnsi="Arial" w:cs="Arial"/>
          <w:color w:val="auto"/>
          <w:sz w:val="22"/>
          <w:szCs w:val="22"/>
        </w:rPr>
        <w:tab/>
        <w:t xml:space="preserve">              - előgondozást.</w:t>
      </w:r>
    </w:p>
    <w:p w:rsidR="004F20DF" w:rsidRPr="00864839" w:rsidRDefault="004F20DF">
      <w:pPr>
        <w:pStyle w:val="Norml1"/>
        <w:tabs>
          <w:tab w:val="left" w:pos="851"/>
        </w:tabs>
        <w:rPr>
          <w:rFonts w:ascii="Arial" w:hAnsi="Arial" w:cs="Arial"/>
          <w:color w:val="auto"/>
          <w:sz w:val="22"/>
          <w:szCs w:val="22"/>
        </w:rPr>
      </w:pPr>
    </w:p>
    <w:p w:rsidR="00062587" w:rsidRPr="00864839" w:rsidRDefault="00062587">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b/>
          <w:bCs/>
          <w:color w:val="auto"/>
          <w:sz w:val="22"/>
          <w:szCs w:val="22"/>
        </w:rPr>
      </w:pPr>
      <w:r w:rsidRPr="00864839">
        <w:rPr>
          <w:rFonts w:ascii="Arial" w:hAnsi="Arial" w:cs="Arial"/>
          <w:b/>
          <w:bCs/>
          <w:color w:val="auto"/>
          <w:sz w:val="22"/>
          <w:szCs w:val="22"/>
        </w:rPr>
        <w:t xml:space="preserve">                                              </w:t>
      </w:r>
      <w:r w:rsidR="00577782" w:rsidRPr="00864839">
        <w:rPr>
          <w:rFonts w:ascii="Arial" w:hAnsi="Arial" w:cs="Arial"/>
          <w:b/>
          <w:bCs/>
          <w:color w:val="auto"/>
          <w:sz w:val="22"/>
          <w:szCs w:val="22"/>
        </w:rPr>
        <w:t xml:space="preserve">                            VII</w:t>
      </w:r>
      <w:r w:rsidRPr="00864839">
        <w:rPr>
          <w:rFonts w:ascii="Arial" w:hAnsi="Arial" w:cs="Arial"/>
          <w:b/>
          <w:bCs/>
          <w:color w:val="auto"/>
          <w:sz w:val="22"/>
          <w:szCs w:val="22"/>
        </w:rPr>
        <w:t xml:space="preserve">. </w:t>
      </w:r>
    </w:p>
    <w:p w:rsidR="004F20DF" w:rsidRPr="00864839" w:rsidRDefault="005A52CD" w:rsidP="0007465C">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Szabadidős programok,</w:t>
      </w:r>
    </w:p>
    <w:p w:rsidR="004F20DF" w:rsidRPr="00864839" w:rsidRDefault="005A52CD" w:rsidP="0007465C">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foglalkozási és hitéleti lehetőségek</w:t>
      </w:r>
      <w:r w:rsidR="0007465C">
        <w:rPr>
          <w:rFonts w:ascii="Arial" w:hAnsi="Arial" w:cs="Arial"/>
          <w:b/>
          <w:bCs/>
          <w:color w:val="auto"/>
          <w:sz w:val="22"/>
          <w:szCs w:val="22"/>
        </w:rPr>
        <w:t xml:space="preserve">, </w:t>
      </w:r>
      <w:r w:rsidR="0007465C" w:rsidRPr="0007465C">
        <w:rPr>
          <w:rFonts w:ascii="Arial" w:hAnsi="Arial" w:cs="Arial"/>
          <w:b/>
          <w:bCs/>
          <w:color w:val="FF0000"/>
          <w:sz w:val="22"/>
          <w:szCs w:val="22"/>
        </w:rPr>
        <w:t>az intézmény alapfeladatait meghaladó programok</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Foglalkoztatás: </w:t>
      </w: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 xml:space="preserve">Minden lakó számára az intézmény célszerű, 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Egyéni és közösségi vallásgyakorlás: </w:t>
      </w:r>
    </w:p>
    <w:p w:rsidR="00C97FF2" w:rsidRPr="00C97FF2" w:rsidRDefault="00C97FF2">
      <w:pPr>
        <w:pStyle w:val="Szvegtrzs21"/>
        <w:rPr>
          <w:rFonts w:ascii="Arial" w:hAnsi="Arial" w:cs="Arial"/>
          <w:color w:val="FF0000"/>
          <w:sz w:val="22"/>
          <w:szCs w:val="22"/>
        </w:rPr>
      </w:pPr>
      <w:r w:rsidRPr="00C97FF2">
        <w:rPr>
          <w:rFonts w:ascii="Arial" w:hAnsi="Arial" w:cs="Arial"/>
          <w:color w:val="FF0000"/>
          <w:sz w:val="22"/>
          <w:szCs w:val="22"/>
        </w:rPr>
        <w:t xml:space="preserve">Az intézmény mindkét telephelyén római katolikus szentmise, </w:t>
      </w:r>
      <w:r w:rsidR="000536F2">
        <w:rPr>
          <w:rFonts w:ascii="Arial" w:hAnsi="Arial" w:cs="Arial"/>
          <w:color w:val="FF0000"/>
          <w:sz w:val="22"/>
          <w:szCs w:val="22"/>
        </w:rPr>
        <w:t>református</w:t>
      </w:r>
      <w:r w:rsidRPr="00C97FF2">
        <w:rPr>
          <w:rFonts w:ascii="Arial" w:hAnsi="Arial" w:cs="Arial"/>
          <w:color w:val="FF0000"/>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Default="005A52CD">
      <w:pPr>
        <w:pStyle w:val="Szvegtrzs21"/>
        <w:rPr>
          <w:rFonts w:ascii="Arial" w:hAnsi="Arial" w:cs="Arial"/>
          <w:color w:val="auto"/>
          <w:sz w:val="22"/>
          <w:szCs w:val="22"/>
        </w:rPr>
      </w:pPr>
      <w:r w:rsidRPr="00864839">
        <w:rPr>
          <w:rFonts w:ascii="Arial" w:hAnsi="Arial" w:cs="Arial"/>
          <w:color w:val="auto"/>
          <w:sz w:val="22"/>
          <w:szCs w:val="22"/>
        </w:rPr>
        <w:t xml:space="preserve">Az intézmény arra alkalmas helyet </w:t>
      </w:r>
      <w:r w:rsidR="00C97FF2" w:rsidRPr="00C97FF2">
        <w:rPr>
          <w:rFonts w:ascii="Arial" w:hAnsi="Arial" w:cs="Arial"/>
          <w:color w:val="FF0000"/>
          <w:sz w:val="22"/>
          <w:szCs w:val="22"/>
        </w:rPr>
        <w:t>biztosít</w:t>
      </w:r>
      <w:r w:rsidRPr="00864839">
        <w:rPr>
          <w:rFonts w:ascii="Arial" w:hAnsi="Arial" w:cs="Arial"/>
          <w:color w:val="auto"/>
          <w:sz w:val="22"/>
          <w:szCs w:val="22"/>
        </w:rPr>
        <w:t xml:space="preserve"> az egyéni és a közösségi vallásgyakorlásra. Nagyobb ünnepek előtt a szentgyónáshoz helyiséget biztosít az intézmény vezetője. </w:t>
      </w:r>
    </w:p>
    <w:p w:rsidR="0007465C" w:rsidRDefault="0007465C">
      <w:pPr>
        <w:pStyle w:val="Szvegtrzs21"/>
        <w:rPr>
          <w:rFonts w:ascii="Arial" w:hAnsi="Arial" w:cs="Arial"/>
          <w:color w:val="auto"/>
          <w:sz w:val="22"/>
          <w:szCs w:val="22"/>
        </w:rPr>
      </w:pPr>
    </w:p>
    <w:p w:rsidR="0007465C" w:rsidRPr="00BA30DB" w:rsidRDefault="0007465C" w:rsidP="0007465C">
      <w:pPr>
        <w:pStyle w:val="Szvegtrzs21"/>
        <w:rPr>
          <w:rFonts w:ascii="Arial" w:hAnsi="Arial" w:cs="Arial"/>
          <w:color w:val="FF0000"/>
          <w:sz w:val="22"/>
          <w:szCs w:val="22"/>
          <w:u w:val="single"/>
        </w:rPr>
      </w:pPr>
      <w:r w:rsidRPr="00BA30DB">
        <w:rPr>
          <w:rFonts w:ascii="Arial" w:hAnsi="Arial" w:cs="Arial"/>
          <w:color w:val="FF0000"/>
          <w:sz w:val="22"/>
          <w:szCs w:val="22"/>
          <w:u w:val="single"/>
        </w:rPr>
        <w:t>Alapfeladaton túli programok:</w:t>
      </w:r>
    </w:p>
    <w:p w:rsidR="00BA30DB" w:rsidRPr="00BA30DB" w:rsidRDefault="00BA30DB" w:rsidP="0007465C">
      <w:pPr>
        <w:pStyle w:val="Szvegtrzs21"/>
        <w:rPr>
          <w:rFonts w:ascii="Arial" w:hAnsi="Arial" w:cs="Arial"/>
          <w:color w:val="FF0000"/>
          <w:sz w:val="22"/>
          <w:szCs w:val="22"/>
        </w:rPr>
      </w:pPr>
      <w:r w:rsidRPr="00BA30DB">
        <w:rPr>
          <w:rFonts w:ascii="Arial" w:hAnsi="Arial" w:cs="Arial"/>
          <w:color w:val="FF0000"/>
          <w:sz w:val="22"/>
          <w:szCs w:val="22"/>
        </w:rPr>
        <w:t>Az intézmény munkatársai rendszeresen szerveznek kirándulásokat, ünnepekhez, népszokásokhoz kapcsolódó programokat, valamint lehetőséget biztosít</w:t>
      </w:r>
      <w:r w:rsidR="00F7626C">
        <w:rPr>
          <w:rFonts w:ascii="Arial" w:hAnsi="Arial" w:cs="Arial"/>
          <w:color w:val="FF0000"/>
          <w:sz w:val="22"/>
          <w:szCs w:val="22"/>
        </w:rPr>
        <w:t>anak</w:t>
      </w:r>
      <w:r w:rsidRPr="00BA30DB">
        <w:rPr>
          <w:rFonts w:ascii="Arial" w:hAnsi="Arial" w:cs="Arial"/>
          <w:color w:val="FF0000"/>
          <w:sz w:val="22"/>
          <w:szCs w:val="22"/>
        </w:rPr>
        <w:t xml:space="preserve"> a városi rendezvényekhez köthető programokon való részvételre. </w:t>
      </w:r>
    </w:p>
    <w:p w:rsidR="0007465C" w:rsidRDefault="0007465C" w:rsidP="0007465C">
      <w:pPr>
        <w:pStyle w:val="Szvegtrzs21"/>
        <w:rPr>
          <w:rFonts w:ascii="Arial" w:hAnsi="Arial" w:cs="Arial"/>
          <w:color w:val="auto"/>
          <w:sz w:val="22"/>
          <w:szCs w:val="22"/>
        </w:rPr>
      </w:pPr>
      <w:r w:rsidRPr="00864839">
        <w:rPr>
          <w:rFonts w:ascii="Arial" w:hAnsi="Arial" w:cs="Arial"/>
          <w:color w:val="auto"/>
          <w:sz w:val="22"/>
          <w:szCs w:val="22"/>
        </w:rPr>
        <w:t xml:space="preserve">A kirándulások önköltségesek - kivétel a szállítási költség, valamint az étkezés - az egyéb költségeket a lakók fedezik. </w:t>
      </w:r>
    </w:p>
    <w:p w:rsidR="00BA30DB" w:rsidRPr="00BA30DB" w:rsidRDefault="00BA30DB" w:rsidP="0007465C">
      <w:pPr>
        <w:pStyle w:val="Szvegtrzs21"/>
        <w:rPr>
          <w:rFonts w:ascii="Arial" w:hAnsi="Arial" w:cs="Arial"/>
          <w:color w:val="FF0000"/>
          <w:sz w:val="22"/>
          <w:szCs w:val="22"/>
        </w:rPr>
      </w:pPr>
      <w:r w:rsidRPr="00BA30DB">
        <w:rPr>
          <w:rFonts w:ascii="Arial" w:hAnsi="Arial" w:cs="Arial"/>
          <w:color w:val="FF0000"/>
          <w:sz w:val="22"/>
          <w:szCs w:val="22"/>
        </w:rPr>
        <w:lastRenderedPageBreak/>
        <w:t xml:space="preserve">Az intézmény lehetőséget biztosít, hogy épületen belül kétheti rendszerességgel elérhető legyen fodrász és </w:t>
      </w:r>
      <w:r>
        <w:rPr>
          <w:rFonts w:ascii="Arial" w:hAnsi="Arial" w:cs="Arial"/>
          <w:color w:val="FF0000"/>
          <w:sz w:val="22"/>
          <w:szCs w:val="22"/>
        </w:rPr>
        <w:t xml:space="preserve">pedikűrös, de más igény esetén megszervezzük a hozzájutást, akár elszállításról, akár az épületben megoldható szolgáltatásról van szó. </w:t>
      </w:r>
    </w:p>
    <w:p w:rsidR="00062587" w:rsidRPr="00864839" w:rsidRDefault="00062587">
      <w:pPr>
        <w:pStyle w:val="Norml1"/>
        <w:tabs>
          <w:tab w:val="left" w:pos="851"/>
        </w:tabs>
        <w:jc w:val="center"/>
        <w:rPr>
          <w:rFonts w:ascii="Arial" w:hAnsi="Arial" w:cs="Arial"/>
          <w:b/>
          <w:bCs/>
          <w:color w:val="auto"/>
          <w:sz w:val="22"/>
          <w:szCs w:val="22"/>
        </w:rPr>
      </w:pPr>
    </w:p>
    <w:p w:rsidR="00062587" w:rsidRPr="00864839" w:rsidRDefault="00062587">
      <w:pPr>
        <w:pStyle w:val="Norml1"/>
        <w:tabs>
          <w:tab w:val="left" w:pos="851"/>
        </w:tabs>
        <w:jc w:val="center"/>
        <w:rPr>
          <w:rFonts w:ascii="Arial" w:hAnsi="Arial" w:cs="Arial"/>
          <w:b/>
          <w:bCs/>
          <w:color w:val="auto"/>
          <w:sz w:val="22"/>
          <w:szCs w:val="22"/>
        </w:rPr>
      </w:pPr>
    </w:p>
    <w:p w:rsidR="004F20DF" w:rsidRPr="00864839" w:rsidRDefault="00577782">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VIII</w:t>
      </w:r>
      <w:r w:rsidR="005A52CD" w:rsidRPr="00864839">
        <w:rPr>
          <w:rFonts w:ascii="Arial" w:hAnsi="Arial" w:cs="Arial"/>
          <w:b/>
          <w:bCs/>
          <w:color w:val="auto"/>
          <w:sz w:val="22"/>
          <w:szCs w:val="22"/>
        </w:rPr>
        <w:t>.</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Költőpénz</w:t>
      </w:r>
    </w:p>
    <w:p w:rsidR="004F20DF" w:rsidRPr="00864839" w:rsidRDefault="004F20DF">
      <w:pPr>
        <w:pStyle w:val="Norml1"/>
        <w:rPr>
          <w:rFonts w:ascii="Arial" w:hAnsi="Arial" w:cs="Arial"/>
          <w:color w:val="auto"/>
          <w:sz w:val="22"/>
          <w:szCs w:val="22"/>
        </w:rPr>
      </w:pPr>
    </w:p>
    <w:p w:rsidR="004F20DF" w:rsidRPr="00864839" w:rsidRDefault="005A52CD" w:rsidP="00062587">
      <w:pPr>
        <w:pStyle w:val="Norml1"/>
        <w:numPr>
          <w:ilvl w:val="1"/>
          <w:numId w:val="6"/>
        </w:numPr>
        <w:tabs>
          <w:tab w:val="clear" w:pos="1080"/>
          <w:tab w:val="num" w:pos="851"/>
        </w:tabs>
        <w:ind w:left="851" w:hanging="131"/>
        <w:rPr>
          <w:rFonts w:ascii="Arial" w:hAnsi="Arial" w:cs="Arial"/>
          <w:color w:val="auto"/>
          <w:sz w:val="22"/>
          <w:szCs w:val="22"/>
        </w:rPr>
      </w:pPr>
      <w:r w:rsidRPr="00864839">
        <w:rPr>
          <w:rFonts w:ascii="Arial" w:hAnsi="Arial" w:cs="Arial"/>
          <w:color w:val="auto"/>
          <w:sz w:val="22"/>
          <w:szCs w:val="22"/>
        </w:rPr>
        <w:t xml:space="preserve">A lakók a költőpénzükkel szabadon rendelkeznek. A jövedelemmel nem rendelkező lakók részére az intézmény költőpénzt biztosít. </w:t>
      </w:r>
    </w:p>
    <w:p w:rsidR="004F20DF" w:rsidRPr="00864839" w:rsidRDefault="005A52CD" w:rsidP="00062587">
      <w:pPr>
        <w:pStyle w:val="Norml1"/>
        <w:numPr>
          <w:ilvl w:val="1"/>
          <w:numId w:val="6"/>
        </w:numPr>
        <w:tabs>
          <w:tab w:val="left" w:pos="851"/>
        </w:tabs>
        <w:rPr>
          <w:rFonts w:ascii="Arial" w:hAnsi="Arial" w:cs="Arial"/>
          <w:color w:val="auto"/>
          <w:sz w:val="22"/>
          <w:szCs w:val="22"/>
        </w:rPr>
      </w:pPr>
      <w:r w:rsidRPr="00864839">
        <w:rPr>
          <w:rFonts w:ascii="Arial" w:hAnsi="Arial" w:cs="Arial"/>
          <w:color w:val="auto"/>
          <w:sz w:val="22"/>
          <w:szCs w:val="22"/>
        </w:rPr>
        <w:t xml:space="preserve">Készpénz-letét elhelyezéséről a Házirend III. fejezete rendelkezik. </w:t>
      </w:r>
    </w:p>
    <w:p w:rsidR="004F20DF" w:rsidRPr="00864839" w:rsidRDefault="005A52CD" w:rsidP="00062587">
      <w:pPr>
        <w:pStyle w:val="Szvegtrzs21"/>
        <w:numPr>
          <w:ilvl w:val="1"/>
          <w:numId w:val="6"/>
        </w:numPr>
        <w:rPr>
          <w:rFonts w:ascii="Arial" w:hAnsi="Arial" w:cs="Arial"/>
          <w:color w:val="auto"/>
          <w:sz w:val="22"/>
          <w:szCs w:val="22"/>
        </w:rPr>
      </w:pPr>
      <w:r w:rsidRPr="00864839">
        <w:rPr>
          <w:rFonts w:ascii="Arial" w:hAnsi="Arial" w:cs="Arial"/>
          <w:color w:val="auto"/>
          <w:sz w:val="22"/>
          <w:szCs w:val="22"/>
        </w:rPr>
        <w:t xml:space="preserve">A házipénztár munkanapokon 8.00 - 15.00 óráig áll a lakók  rendelkezésére.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77782">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I</w:t>
      </w:r>
      <w:r w:rsidR="005A52CD" w:rsidRPr="00864839">
        <w:rPr>
          <w:rFonts w:ascii="Arial" w:hAnsi="Arial" w:cs="Arial"/>
          <w:b/>
          <w:bCs/>
          <w:color w:val="auto"/>
          <w:sz w:val="22"/>
          <w:szCs w:val="22"/>
        </w:rPr>
        <w:t>X.</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Gyógyszerköltség</w:t>
      </w:r>
    </w:p>
    <w:p w:rsidR="004F20DF" w:rsidRPr="00864839" w:rsidRDefault="004F20DF">
      <w:pPr>
        <w:pStyle w:val="Norml1"/>
        <w:rPr>
          <w:rFonts w:ascii="Arial" w:hAnsi="Arial" w:cs="Arial"/>
          <w:color w:val="auto"/>
          <w:sz w:val="22"/>
          <w:szCs w:val="22"/>
        </w:rPr>
      </w:pP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864839" w:rsidRDefault="004F20DF">
      <w:pPr>
        <w:pStyle w:val="Norml1"/>
        <w:tabs>
          <w:tab w:val="left" w:pos="851"/>
        </w:tabs>
        <w:rPr>
          <w:rFonts w:ascii="Arial" w:hAnsi="Arial" w:cs="Arial"/>
          <w:color w:val="auto"/>
          <w:sz w:val="22"/>
          <w:szCs w:val="22"/>
        </w:rPr>
      </w:pPr>
    </w:p>
    <w:p w:rsidR="00AD0B79" w:rsidRPr="00864839" w:rsidRDefault="00AD0B79">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Eltávozás, kimenő</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Az intézmény nyitott, a lakók szabadon közlekedhetnek.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Kimenő nyári időszámítás alatt:         7.00 - 20.00 óráig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téli    időszámítás alatt:         7.00 - 17.00 óráig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u w:val="single"/>
        </w:rPr>
        <w:t>Megbotránkoztatás fogalma:</w:t>
      </w:r>
      <w:r w:rsidRPr="00864839">
        <w:rPr>
          <w:rFonts w:ascii="Arial" w:hAnsi="Arial" w:cs="Arial"/>
          <w:color w:val="auto"/>
          <w:sz w:val="22"/>
          <w:szCs w:val="22"/>
        </w:rPr>
        <w:t xml:space="preserve"> „ Aki olyan kihívóan közösségellenes erőszakos magatartást tanúsít, amely alkalmas arra, hogy másokban megbotránkoztatást vagy riadalmat keltsen.” </w:t>
      </w:r>
    </w:p>
    <w:p w:rsidR="004F20DF" w:rsidRPr="00864839" w:rsidRDefault="005A52CD">
      <w:pPr>
        <w:pStyle w:val="NormlWeb1"/>
        <w:shd w:val="clear" w:color="auto" w:fill="FFFFFF"/>
        <w:spacing w:before="0" w:after="0"/>
        <w:ind w:left="5"/>
        <w:jc w:val="both"/>
        <w:rPr>
          <w:rFonts w:ascii="Arial" w:hAnsi="Arial" w:cs="Arial"/>
          <w:color w:val="auto"/>
          <w:sz w:val="22"/>
          <w:szCs w:val="22"/>
        </w:rPr>
      </w:pPr>
      <w:r w:rsidRPr="00864839">
        <w:rPr>
          <w:rFonts w:ascii="Arial" w:hAnsi="Arial" w:cs="Arial"/>
          <w:color w:val="auto"/>
          <w:sz w:val="22"/>
          <w:szCs w:val="22"/>
          <w:u w:val="single"/>
        </w:rPr>
        <w:t>Korlátozó intézkedés lép életbe azokkal az ellátottakkal szemben, akik önmagukra, vagy környezetükre veszélyt jelentenek</w:t>
      </w:r>
      <w:r w:rsidRPr="00864839">
        <w:rPr>
          <w:rFonts w:ascii="Arial" w:hAnsi="Arial" w:cs="Arial"/>
          <w:color w:val="auto"/>
          <w:sz w:val="22"/>
          <w:szCs w:val="22"/>
        </w:rPr>
        <w:t>:</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lastRenderedPageBreak/>
        <w:t>Rendbontó, randalírozó, részeg magatartás, obszcén, ízléstelen szavak rendszeres használata</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rsidR="004F20DF" w:rsidRPr="00864839" w:rsidRDefault="004F20DF">
      <w:pPr>
        <w:pStyle w:val="Norml1"/>
        <w:ind w:left="708"/>
        <w:jc w:val="both"/>
        <w:rPr>
          <w:rFonts w:ascii="Arial" w:hAnsi="Arial" w:cs="Arial"/>
          <w:color w:val="auto"/>
          <w:sz w:val="22"/>
          <w:szCs w:val="22"/>
        </w:rPr>
      </w:pPr>
    </w:p>
    <w:p w:rsidR="004F20DF" w:rsidRPr="00864839" w:rsidRDefault="005A52CD" w:rsidP="00AD0B79">
      <w:pPr>
        <w:pStyle w:val="NormlWeb1"/>
        <w:shd w:val="clear" w:color="auto" w:fill="FFFFFF"/>
        <w:spacing w:before="0" w:after="0"/>
        <w:ind w:right="48"/>
        <w:jc w:val="both"/>
        <w:rPr>
          <w:rFonts w:ascii="Arial" w:hAnsi="Arial" w:cs="Arial"/>
          <w:color w:val="auto"/>
          <w:sz w:val="22"/>
          <w:szCs w:val="22"/>
        </w:rPr>
      </w:pPr>
      <w:r w:rsidRPr="00864839">
        <w:rPr>
          <w:rFonts w:ascii="Arial" w:hAnsi="Arial" w:cs="Arial"/>
          <w:color w:val="auto"/>
          <w:sz w:val="22"/>
          <w:szCs w:val="22"/>
          <w:u w:val="single"/>
        </w:rPr>
        <w:t>Korlátozó vagy kényszerítő intézkedés fogalma:</w:t>
      </w:r>
      <w:r w:rsidRPr="00864839">
        <w:rPr>
          <w:rFonts w:ascii="Arial" w:hAnsi="Arial" w:cs="Arial"/>
          <w:i/>
          <w:iCs/>
          <w:color w:val="auto"/>
          <w:sz w:val="22"/>
          <w:szCs w:val="22"/>
        </w:rPr>
        <w:t xml:space="preserve"> </w:t>
      </w:r>
      <w:r w:rsidRPr="00864839">
        <w:rPr>
          <w:rFonts w:ascii="Arial" w:hAnsi="Arial" w:cs="Arial"/>
          <w:color w:val="auto"/>
          <w:sz w:val="22"/>
          <w:szCs w:val="22"/>
        </w:rPr>
        <w:t>bármely olyan intézkedés vagy</w:t>
      </w:r>
      <w:r w:rsidR="00AD0B79" w:rsidRPr="00864839">
        <w:rPr>
          <w:rFonts w:ascii="Arial" w:hAnsi="Arial" w:cs="Arial"/>
          <w:color w:val="auto"/>
          <w:sz w:val="22"/>
          <w:szCs w:val="22"/>
        </w:rPr>
        <w:t xml:space="preserve"> </w:t>
      </w:r>
      <w:r w:rsidRPr="00864839">
        <w:rPr>
          <w:rFonts w:ascii="Arial" w:hAnsi="Arial" w:cs="Arial"/>
          <w:color w:val="auto"/>
          <w:sz w:val="22"/>
          <w:szCs w:val="22"/>
        </w:rPr>
        <w:t xml:space="preserve">beavatkozás, mellyel a </w:t>
      </w:r>
      <w:r w:rsidR="00AD0B79" w:rsidRPr="00864839">
        <w:rPr>
          <w:rFonts w:ascii="Arial" w:hAnsi="Arial" w:cs="Arial"/>
          <w:color w:val="auto"/>
          <w:sz w:val="22"/>
          <w:szCs w:val="22"/>
        </w:rPr>
        <w:t>g</w:t>
      </w:r>
      <w:r w:rsidRPr="00864839">
        <w:rPr>
          <w:rFonts w:ascii="Arial" w:hAnsi="Arial" w:cs="Arial"/>
          <w:color w:val="auto"/>
          <w:sz w:val="22"/>
          <w:szCs w:val="22"/>
        </w:rPr>
        <w:t>ondozottat személyi szabadságának érvényesítésében gátoljuk.</w:t>
      </w:r>
    </w:p>
    <w:p w:rsidR="004F20DF" w:rsidRPr="00864839" w:rsidRDefault="005A52CD" w:rsidP="00AD0B79">
      <w:pPr>
        <w:pStyle w:val="NormlWeb1"/>
        <w:shd w:val="clear" w:color="auto" w:fill="FFFFFF"/>
        <w:spacing w:before="0" w:after="0"/>
        <w:ind w:left="10"/>
        <w:jc w:val="both"/>
        <w:rPr>
          <w:rFonts w:ascii="Arial" w:hAnsi="Arial" w:cs="Arial"/>
          <w:color w:val="auto"/>
          <w:sz w:val="22"/>
          <w:szCs w:val="22"/>
        </w:rPr>
      </w:pPr>
      <w:r w:rsidRPr="00864839">
        <w:rPr>
          <w:rFonts w:ascii="Arial" w:hAnsi="Arial" w:cs="Arial"/>
          <w:color w:val="auto"/>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864839" w:rsidRDefault="005A52CD">
      <w:pPr>
        <w:pStyle w:val="NormlWeb1"/>
        <w:shd w:val="clear" w:color="auto" w:fill="FFFFFF"/>
        <w:spacing w:before="0" w:after="0"/>
        <w:jc w:val="both"/>
        <w:rPr>
          <w:rFonts w:ascii="Arial" w:hAnsi="Arial" w:cs="Arial"/>
          <w:color w:val="auto"/>
          <w:sz w:val="22"/>
          <w:szCs w:val="22"/>
        </w:rPr>
      </w:pPr>
      <w:r w:rsidRPr="00864839">
        <w:rPr>
          <w:rFonts w:ascii="Arial" w:hAnsi="Arial" w:cs="Arial"/>
          <w:color w:val="auto"/>
          <w:sz w:val="22"/>
          <w:szCs w:val="22"/>
        </w:rPr>
        <w:t xml:space="preserve">Az ellátott szabadságában bármely módon csak </w:t>
      </w:r>
      <w:r w:rsidRPr="00864839">
        <w:rPr>
          <w:rFonts w:ascii="Arial" w:hAnsi="Arial" w:cs="Arial"/>
          <w:i/>
          <w:iCs/>
          <w:color w:val="auto"/>
          <w:sz w:val="22"/>
          <w:szCs w:val="22"/>
          <w:u w:val="single"/>
        </w:rPr>
        <w:t>sürgős szükség</w:t>
      </w:r>
      <w:r w:rsidRPr="00864839">
        <w:rPr>
          <w:rFonts w:ascii="Arial" w:hAnsi="Arial" w:cs="Arial"/>
          <w:i/>
          <w:iCs/>
          <w:color w:val="auto"/>
          <w:sz w:val="22"/>
          <w:szCs w:val="22"/>
        </w:rPr>
        <w:t xml:space="preserve"> </w:t>
      </w:r>
      <w:r w:rsidRPr="00864839">
        <w:rPr>
          <w:rFonts w:ascii="Arial" w:hAnsi="Arial" w:cs="Arial"/>
          <w:color w:val="auto"/>
          <w:sz w:val="22"/>
          <w:szCs w:val="22"/>
        </w:rPr>
        <w:t xml:space="preserve">esetén, illetőleg a beteg, vagy mások élete, testi épsége védelmében - </w:t>
      </w:r>
      <w:r w:rsidRPr="00864839">
        <w:rPr>
          <w:rFonts w:ascii="Arial" w:hAnsi="Arial" w:cs="Arial"/>
          <w:i/>
          <w:iCs/>
          <w:color w:val="auto"/>
          <w:sz w:val="22"/>
          <w:szCs w:val="22"/>
          <w:u w:val="single"/>
        </w:rPr>
        <w:t>veszélyeztető, vagy közvetlen veszélyeztető magatartás</w:t>
      </w:r>
      <w:r w:rsidRPr="00864839">
        <w:rPr>
          <w:rFonts w:ascii="Arial" w:hAnsi="Arial" w:cs="Arial"/>
          <w:i/>
          <w:iCs/>
          <w:color w:val="auto"/>
          <w:sz w:val="22"/>
          <w:szCs w:val="22"/>
        </w:rPr>
        <w:t xml:space="preserve"> </w:t>
      </w:r>
      <w:r w:rsidRPr="00864839">
        <w:rPr>
          <w:rFonts w:ascii="Arial" w:hAnsi="Arial" w:cs="Arial"/>
          <w:color w:val="auto"/>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i/>
          <w:iCs/>
          <w:color w:val="auto"/>
          <w:sz w:val="22"/>
          <w:szCs w:val="22"/>
        </w:rPr>
        <w:t xml:space="preserve">sürgős szükség: </w:t>
      </w:r>
      <w:r w:rsidRPr="00864839">
        <w:rPr>
          <w:rFonts w:ascii="Arial" w:hAnsi="Arial" w:cs="Arial"/>
          <w:color w:val="auto"/>
          <w:sz w:val="22"/>
          <w:szCs w:val="22"/>
        </w:rPr>
        <w:t>az egészségi állapotban bekövetkezett olyan változás, amelynek</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color w:val="auto"/>
          <w:sz w:val="22"/>
          <w:szCs w:val="22"/>
        </w:rPr>
        <w:t>következtében azonnali egészségügyi ellátás hiányában a beteg közvetlen</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color w:val="auto"/>
          <w:sz w:val="22"/>
          <w:szCs w:val="22"/>
        </w:rPr>
        <w:t>életveszélybe kerülne, illetve súlyos, vagy maradandó egészségkárosodást</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color w:val="auto"/>
          <w:sz w:val="22"/>
          <w:szCs w:val="22"/>
        </w:rPr>
        <w:t>szenvedne.</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i/>
          <w:iCs/>
          <w:color w:val="auto"/>
          <w:sz w:val="22"/>
          <w:szCs w:val="22"/>
        </w:rPr>
        <w:t xml:space="preserve">veszélyeztető magatartás: </w:t>
      </w:r>
      <w:r w:rsidRPr="00864839">
        <w:rPr>
          <w:rFonts w:ascii="Arial" w:hAnsi="Arial" w:cs="Arial"/>
          <w:color w:val="auto"/>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864839" w:rsidRDefault="005A52CD">
      <w:pPr>
        <w:pStyle w:val="NormlWeb1"/>
        <w:numPr>
          <w:ilvl w:val="0"/>
          <w:numId w:val="9"/>
        </w:numPr>
        <w:shd w:val="clear" w:color="auto" w:fill="FFFFFF"/>
        <w:tabs>
          <w:tab w:val="left" w:pos="1522"/>
        </w:tabs>
        <w:spacing w:before="0" w:after="0"/>
        <w:ind w:left="1522"/>
        <w:jc w:val="both"/>
        <w:rPr>
          <w:rFonts w:ascii="Arial" w:hAnsi="Arial" w:cs="Arial"/>
          <w:color w:val="auto"/>
          <w:sz w:val="22"/>
          <w:szCs w:val="22"/>
        </w:rPr>
      </w:pPr>
      <w:r w:rsidRPr="00864839">
        <w:rPr>
          <w:rFonts w:ascii="Arial" w:hAnsi="Arial" w:cs="Arial"/>
          <w:i/>
          <w:iCs/>
          <w:color w:val="auto"/>
          <w:sz w:val="22"/>
          <w:szCs w:val="22"/>
        </w:rPr>
        <w:t>közvetlen veszélyeztető magatartás:</w:t>
      </w:r>
      <w:r w:rsidRPr="00864839">
        <w:rPr>
          <w:rFonts w:ascii="Arial" w:hAnsi="Arial" w:cs="Arial"/>
          <w:color w:val="auto"/>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készül….stb.</w:t>
      </w:r>
    </w:p>
    <w:p w:rsidR="004F20DF" w:rsidRPr="00864839" w:rsidRDefault="005A52CD">
      <w:pPr>
        <w:pStyle w:val="NormlWeb1"/>
        <w:shd w:val="clear" w:color="auto" w:fill="FFFFFF"/>
        <w:tabs>
          <w:tab w:val="left" w:pos="1522"/>
        </w:tabs>
        <w:spacing w:before="0" w:after="0"/>
        <w:jc w:val="both"/>
        <w:rPr>
          <w:rFonts w:ascii="Arial" w:hAnsi="Arial" w:cs="Arial"/>
          <w:color w:val="auto"/>
          <w:sz w:val="22"/>
          <w:szCs w:val="22"/>
        </w:rPr>
      </w:pPr>
      <w:r w:rsidRPr="00864839">
        <w:rPr>
          <w:rFonts w:ascii="Arial" w:hAnsi="Arial" w:cs="Arial"/>
          <w:color w:val="auto"/>
          <w:sz w:val="22"/>
          <w:szCs w:val="22"/>
        </w:rPr>
        <w:t xml:space="preserve">A korlátozó intézkedések részletes szabályait és teendőit az 1993. évi III. törvény 94.§/G, az 1/2000. SzCsM rendelet 101/A.§-ai határozzák meg. </w:t>
      </w:r>
    </w:p>
    <w:p w:rsidR="004F20DF" w:rsidRPr="00864839" w:rsidRDefault="005A52CD">
      <w:pPr>
        <w:pStyle w:val="NormlWeb1"/>
        <w:shd w:val="clear" w:color="auto" w:fill="FFFFFF"/>
        <w:spacing w:before="0" w:after="0"/>
        <w:jc w:val="both"/>
        <w:rPr>
          <w:rFonts w:ascii="Arial" w:hAnsi="Arial" w:cs="Arial"/>
          <w:color w:val="auto"/>
          <w:sz w:val="22"/>
          <w:szCs w:val="22"/>
        </w:rPr>
      </w:pPr>
      <w:r w:rsidRPr="00864839">
        <w:rPr>
          <w:rFonts w:ascii="Arial" w:hAnsi="Arial" w:cs="Arial"/>
          <w:color w:val="auto"/>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864839" w:rsidRDefault="005A52CD">
      <w:pPr>
        <w:pStyle w:val="NormlWeb1"/>
        <w:shd w:val="clear" w:color="auto" w:fill="FFFFFF"/>
        <w:spacing w:before="0" w:after="0"/>
        <w:ind w:right="422"/>
        <w:jc w:val="both"/>
        <w:rPr>
          <w:rFonts w:ascii="Arial" w:hAnsi="Arial" w:cs="Arial"/>
          <w:color w:val="auto"/>
          <w:sz w:val="22"/>
          <w:szCs w:val="22"/>
        </w:rPr>
      </w:pPr>
      <w:r w:rsidRPr="00864839">
        <w:rPr>
          <w:rFonts w:ascii="Arial" w:hAnsi="Arial" w:cs="Arial"/>
          <w:color w:val="auto"/>
          <w:sz w:val="22"/>
          <w:szCs w:val="22"/>
        </w:rPr>
        <w:t>Sürgősségi ellátást leggyakrabban igénylő állapotok: zavartság, agresszivitás, negatívizmus, agitáltság, krízishelyzet, öngyilkossági kockázat.</w:t>
      </w:r>
    </w:p>
    <w:p w:rsidR="004F20DF" w:rsidRPr="00864839" w:rsidRDefault="004F20DF">
      <w:pPr>
        <w:pStyle w:val="NormlWeb1"/>
        <w:shd w:val="clear" w:color="auto" w:fill="FFFFFF"/>
        <w:spacing w:before="0" w:after="0"/>
        <w:ind w:left="811" w:right="422"/>
        <w:jc w:val="both"/>
        <w:rPr>
          <w:rFonts w:ascii="Arial" w:hAnsi="Arial" w:cs="Arial"/>
          <w:color w:val="auto"/>
          <w:sz w:val="22"/>
          <w:szCs w:val="22"/>
        </w:rPr>
      </w:pPr>
    </w:p>
    <w:p w:rsidR="004F20DF" w:rsidRPr="00864839" w:rsidRDefault="005A52CD">
      <w:pPr>
        <w:pStyle w:val="NormlWeb1"/>
        <w:shd w:val="clear" w:color="auto" w:fill="FFFFFF"/>
        <w:spacing w:before="0" w:after="0"/>
        <w:ind w:right="48"/>
        <w:jc w:val="both"/>
        <w:rPr>
          <w:rFonts w:ascii="Arial" w:hAnsi="Arial" w:cs="Arial"/>
          <w:color w:val="auto"/>
          <w:sz w:val="22"/>
          <w:szCs w:val="22"/>
        </w:rPr>
      </w:pPr>
      <w:r w:rsidRPr="00864839">
        <w:rPr>
          <w:rFonts w:ascii="Arial" w:hAnsi="Arial" w:cs="Arial"/>
          <w:color w:val="auto"/>
          <w:sz w:val="22"/>
          <w:szCs w:val="22"/>
        </w:rPr>
        <w:t xml:space="preserve">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w:t>
      </w:r>
      <w:r w:rsidRPr="00864839">
        <w:rPr>
          <w:rFonts w:ascii="Arial" w:hAnsi="Arial" w:cs="Arial"/>
          <w:color w:val="auto"/>
          <w:sz w:val="22"/>
          <w:szCs w:val="22"/>
        </w:rPr>
        <w:lastRenderedPageBreak/>
        <w:t>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864839" w:rsidRDefault="004F20DF">
      <w:pPr>
        <w:pStyle w:val="NormlWeb1"/>
        <w:shd w:val="clear" w:color="auto" w:fill="FFFFFF"/>
        <w:spacing w:before="0" w:after="0"/>
        <w:ind w:right="422"/>
        <w:jc w:val="both"/>
        <w:rPr>
          <w:rFonts w:ascii="Arial" w:hAnsi="Arial" w:cs="Arial"/>
          <w:color w:val="auto"/>
          <w:sz w:val="22"/>
          <w:szCs w:val="22"/>
          <w:u w:color="FF9900"/>
        </w:rPr>
      </w:pPr>
    </w:p>
    <w:p w:rsidR="004F20DF" w:rsidRPr="00864839" w:rsidRDefault="005A52CD">
      <w:pPr>
        <w:pStyle w:val="NormlWeb1"/>
        <w:shd w:val="clear" w:color="auto" w:fill="FFFFFF"/>
        <w:spacing w:before="0" w:after="0"/>
        <w:ind w:right="48"/>
        <w:jc w:val="both"/>
        <w:rPr>
          <w:rFonts w:ascii="Arial" w:hAnsi="Arial" w:cs="Arial"/>
          <w:color w:val="auto"/>
          <w:sz w:val="22"/>
          <w:szCs w:val="22"/>
          <w:u w:color="FF9900"/>
        </w:rPr>
      </w:pPr>
      <w:r w:rsidRPr="00864839">
        <w:rPr>
          <w:rFonts w:ascii="Arial" w:hAnsi="Arial" w:cs="Arial"/>
          <w:color w:val="auto"/>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77782">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XI</w:t>
      </w:r>
      <w:r w:rsidR="005A52CD" w:rsidRPr="00864839">
        <w:rPr>
          <w:rFonts w:ascii="Arial" w:hAnsi="Arial" w:cs="Arial"/>
          <w:b/>
          <w:bCs/>
          <w:color w:val="auto"/>
          <w:sz w:val="22"/>
          <w:szCs w:val="22"/>
        </w:rPr>
        <w:t>.</w:t>
      </w: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Látogatás, kapcsolattartás</w:t>
      </w: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Látogatási idő: </w:t>
      </w:r>
      <w:r w:rsidR="00AD0B79" w:rsidRPr="00864839">
        <w:rPr>
          <w:rFonts w:ascii="Arial" w:hAnsi="Arial" w:cs="Arial"/>
          <w:color w:val="auto"/>
          <w:sz w:val="22"/>
          <w:szCs w:val="22"/>
        </w:rPr>
        <w:t xml:space="preserve"> </w:t>
      </w:r>
      <w:r w:rsidRPr="00864839">
        <w:rPr>
          <w:rFonts w:ascii="Arial" w:hAnsi="Arial" w:cs="Arial"/>
          <w:color w:val="auto"/>
          <w:sz w:val="22"/>
          <w:szCs w:val="22"/>
        </w:rPr>
        <w:t>minden nap korlátlan. Ha az intézmény ajtaja zárva, a nővérek engedik be a hozzátartozót.  A látogatással a lakó szobatársát indokolatlanul nem lehet zavarni.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 lakók a társalgóban, fekvőbetegek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u w:val="single"/>
          <w:lang w:val="nl-BE"/>
        </w:rPr>
      </w:pPr>
      <w:r w:rsidRPr="00864839">
        <w:rPr>
          <w:rFonts w:ascii="Arial" w:hAnsi="Arial" w:cs="Arial"/>
          <w:color w:val="auto"/>
          <w:sz w:val="22"/>
          <w:szCs w:val="22"/>
          <w:u w:val="single"/>
          <w:lang w:val="nl-BE"/>
        </w:rPr>
        <w:t xml:space="preserve">Levelezés: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lang w:val="nl-BE"/>
        </w:rPr>
        <w:t xml:space="preserve">Minden lakónak joga van bárkivel levelezni. </w:t>
      </w:r>
      <w:r w:rsidRPr="00864839">
        <w:rPr>
          <w:rFonts w:ascii="Arial" w:hAnsi="Arial" w:cs="Arial"/>
          <w:color w:val="auto"/>
          <w:sz w:val="22"/>
          <w:szCs w:val="22"/>
        </w:rPr>
        <w:t xml:space="preserve">A betegeknek segítséget adnak a nővérek a levélírásban. A bejövő, ill. kimenő levelek közvetítése a postai szolgálatot ellátó dolgozó feladata. </w:t>
      </w: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Telefonhasználat: </w:t>
      </w: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 xml:space="preserve">Minden lakónak lehetősége van telefonon kapcsolatot tartani hozzátartozóival. A vezetékes telefonhasználatot téríteni kell.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Mobiltelefon használata engedélyezett. </w:t>
      </w:r>
    </w:p>
    <w:p w:rsidR="004F20DF" w:rsidRPr="00864839" w:rsidRDefault="004F20DF">
      <w:pPr>
        <w:pStyle w:val="Norml1"/>
        <w:tabs>
          <w:tab w:val="left" w:pos="851"/>
        </w:tabs>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XII.</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b/>
          <w:bCs/>
          <w:color w:val="auto"/>
          <w:sz w:val="22"/>
          <w:szCs w:val="22"/>
        </w:rPr>
        <w:t xml:space="preserve">                                                                  Szabadságra eltávozás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Távollét idejére az ellátott a 29/1993. évi (II. 17.) korm. rendelet 28. § (1) bekezdése szerint köteles térítési díjat fizetni. </w:t>
      </w:r>
    </w:p>
    <w:p w:rsidR="004F20DF" w:rsidRPr="00864839" w:rsidRDefault="004F20DF">
      <w:pPr>
        <w:pStyle w:val="Szvegtrzs1"/>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864839" w:rsidRDefault="004F20DF">
      <w:pPr>
        <w:pStyle w:val="Norml1"/>
        <w:tabs>
          <w:tab w:val="left" w:pos="851"/>
        </w:tabs>
        <w:rPr>
          <w:rFonts w:ascii="Arial" w:hAnsi="Arial" w:cs="Arial"/>
          <w:b/>
          <w:bCs/>
          <w:color w:val="auto"/>
          <w:sz w:val="22"/>
          <w:szCs w:val="22"/>
          <w:lang w:val="hu-HU"/>
        </w:rPr>
      </w:pPr>
    </w:p>
    <w:p w:rsidR="004F20DF" w:rsidRPr="00864839" w:rsidRDefault="00577782">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XIII</w:t>
      </w:r>
      <w:r w:rsidR="005A52CD" w:rsidRPr="00864839">
        <w:rPr>
          <w:rFonts w:ascii="Arial" w:hAnsi="Arial" w:cs="Arial"/>
          <w:b/>
          <w:bCs/>
          <w:color w:val="auto"/>
          <w:sz w:val="22"/>
          <w:szCs w:val="22"/>
        </w:rPr>
        <w:t>.</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b/>
          <w:bCs/>
          <w:color w:val="auto"/>
          <w:sz w:val="22"/>
          <w:szCs w:val="22"/>
        </w:rPr>
        <w:t xml:space="preserve">                                                      Az intézményi ellátás megszüntetése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numPr>
          <w:ilvl w:val="0"/>
          <w:numId w:val="10"/>
        </w:numPr>
        <w:tabs>
          <w:tab w:val="left" w:pos="660"/>
          <w:tab w:val="left" w:pos="720"/>
          <w:tab w:val="left" w:pos="851"/>
        </w:tabs>
        <w:ind w:left="660" w:hanging="300"/>
        <w:rPr>
          <w:rFonts w:ascii="Arial" w:hAnsi="Arial" w:cs="Arial"/>
          <w:color w:val="auto"/>
          <w:sz w:val="22"/>
          <w:szCs w:val="22"/>
        </w:rPr>
      </w:pPr>
      <w:r w:rsidRPr="00864839">
        <w:rPr>
          <w:rFonts w:ascii="Arial" w:hAnsi="Arial" w:cs="Arial"/>
          <w:color w:val="auto"/>
          <w:sz w:val="22"/>
          <w:szCs w:val="22"/>
        </w:rPr>
        <w:t xml:space="preserve">Az intézményi jogviszony megszűnik, ha: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meghatározott időre történő beutalás esetén a határidő lejárt, </w:t>
      </w: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a lakó legalább 6 hónapig engedély nélkül, indokolatlanul távol marad az intézményből, </w:t>
      </w: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a lakó másik intézménybe történő áthelyezése esetén a másik intézménybe való felvétel napjától, </w:t>
      </w: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a lakó és/vagy gondnoka kéri, </w:t>
      </w: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a lakó a házirendet több alkalommal súlyosan megsérti, </w:t>
      </w:r>
    </w:p>
    <w:p w:rsidR="004F20DF" w:rsidRPr="00864839" w:rsidRDefault="005A52CD">
      <w:pPr>
        <w:pStyle w:val="Norml1"/>
        <w:numPr>
          <w:ilvl w:val="1"/>
          <w:numId w:val="10"/>
        </w:numPr>
        <w:tabs>
          <w:tab w:val="left" w:pos="851"/>
          <w:tab w:val="left" w:pos="1380"/>
          <w:tab w:val="left" w:pos="1440"/>
        </w:tabs>
        <w:ind w:left="1380" w:hanging="300"/>
        <w:jc w:val="both"/>
        <w:rPr>
          <w:rFonts w:ascii="Arial" w:hAnsi="Arial" w:cs="Arial"/>
          <w:color w:val="auto"/>
          <w:sz w:val="22"/>
          <w:szCs w:val="22"/>
        </w:rPr>
      </w:pPr>
      <w:r w:rsidRPr="00864839">
        <w:rPr>
          <w:rFonts w:ascii="Arial" w:hAnsi="Arial" w:cs="Arial"/>
          <w:color w:val="auto"/>
          <w:sz w:val="22"/>
          <w:szCs w:val="22"/>
        </w:rPr>
        <w:t xml:space="preserve">a lakó halálával. </w:t>
      </w:r>
    </w:p>
    <w:p w:rsidR="004F20DF" w:rsidRPr="00864839" w:rsidRDefault="005A52CD">
      <w:pPr>
        <w:pStyle w:val="Norml1"/>
        <w:tabs>
          <w:tab w:val="left" w:pos="720"/>
        </w:tabs>
        <w:jc w:val="both"/>
        <w:rPr>
          <w:rFonts w:ascii="Arial" w:hAnsi="Arial" w:cs="Arial"/>
          <w:color w:val="auto"/>
          <w:sz w:val="22"/>
          <w:szCs w:val="22"/>
          <w:u w:color="FF6600"/>
        </w:rPr>
      </w:pPr>
      <w:r w:rsidRPr="00864839">
        <w:rPr>
          <w:rFonts w:ascii="Arial" w:hAnsi="Arial" w:cs="Arial"/>
          <w:color w:val="auto"/>
          <w:sz w:val="22"/>
          <w:szCs w:val="22"/>
          <w:u w:color="FF6600"/>
        </w:rPr>
        <w:t xml:space="preserve">       </w:t>
      </w:r>
    </w:p>
    <w:p w:rsidR="004F20DF" w:rsidRPr="00864839" w:rsidRDefault="004F20DF">
      <w:pPr>
        <w:pStyle w:val="Norml1"/>
        <w:jc w:val="both"/>
        <w:rPr>
          <w:rFonts w:ascii="Arial" w:hAnsi="Arial" w:cs="Arial"/>
          <w:b/>
          <w:bCs/>
          <w:color w:val="auto"/>
          <w:sz w:val="22"/>
          <w:szCs w:val="22"/>
        </w:rPr>
      </w:pPr>
    </w:p>
    <w:p w:rsidR="004F20DF" w:rsidRPr="00864839" w:rsidRDefault="005A52CD">
      <w:pPr>
        <w:pStyle w:val="Norml1"/>
        <w:jc w:val="both"/>
        <w:rPr>
          <w:rFonts w:ascii="Arial" w:hAnsi="Arial" w:cs="Arial"/>
          <w:b/>
          <w:bCs/>
          <w:color w:val="auto"/>
          <w:sz w:val="22"/>
          <w:szCs w:val="22"/>
        </w:rPr>
      </w:pPr>
      <w:r w:rsidRPr="00864839">
        <w:rPr>
          <w:rFonts w:ascii="Arial" w:hAnsi="Arial" w:cs="Arial"/>
          <w:b/>
          <w:bCs/>
          <w:color w:val="auto"/>
          <w:sz w:val="22"/>
          <w:szCs w:val="22"/>
        </w:rPr>
        <w:t>A házirend súlyos megsértésének minősül:</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Az ellátott az intézményből 2 alkalommal bejelentés nélkül, indokolatlanul távozik, vagy 48 órát meghaladóan indokolatlanul távol marad.</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Lakótársai nyugalmát, pihenését magatartásával tartósan zavarja, lakótársaival, az intézmény dolgozóival szemben durva, agresszív viselkedést mutat.</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 lakótársakkal, dolgozókkal szembeni magatartás szabályainak súlyos megsértése, vagy azok testi épségének veszélyeztetése.</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Nem működik együtt az intézmény dolgozóival önmaga, vagy mások egészségét érintő dolgokban.</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Rendbontó, randalírozó, részeg magatartás, obszcén, ízléstelen szavak rendszeres használata.</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Az intézmény épületének, berendezésének, illetve a lakótársak tulajdonát képező tárgyak szándékos vagy gondatlanságból elkövetett megrongálása vagy eltulajdonítása.</w:t>
      </w:r>
    </w:p>
    <w:p w:rsidR="00AD0B79" w:rsidRPr="00864839" w:rsidRDefault="00AD0B79">
      <w:pPr>
        <w:pStyle w:val="Norml1"/>
        <w:jc w:val="both"/>
        <w:rPr>
          <w:rFonts w:ascii="Arial" w:hAnsi="Arial" w:cs="Arial"/>
          <w:color w:val="auto"/>
          <w:sz w:val="22"/>
          <w:szCs w:val="22"/>
        </w:rPr>
      </w:pPr>
    </w:p>
    <w:p w:rsidR="004F20DF"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rsidR="00AD0B79"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rPr>
        <w:t>Az intézményi jogviszony megszűnése esetén az intézmény vezetője értesíti a lakót, illetve törvényes képviselőjét:</w:t>
      </w:r>
      <w:r w:rsidR="00AD0B79" w:rsidRPr="00864839">
        <w:rPr>
          <w:rFonts w:ascii="Arial" w:hAnsi="Arial" w:cs="Arial"/>
          <w:color w:val="auto"/>
          <w:sz w:val="22"/>
          <w:szCs w:val="22"/>
        </w:rPr>
        <w:t xml:space="preserve">  </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 személyes használati tárgyak és a megőrzésre átvett értékek,</w:t>
      </w:r>
      <w:r w:rsidR="00AD0B79" w:rsidRPr="00864839">
        <w:rPr>
          <w:rFonts w:ascii="Arial" w:hAnsi="Arial" w:cs="Arial"/>
          <w:color w:val="auto"/>
          <w:sz w:val="22"/>
          <w:szCs w:val="22"/>
        </w:rPr>
        <w:t xml:space="preserve"> </w:t>
      </w:r>
      <w:r w:rsidRPr="00864839">
        <w:rPr>
          <w:rFonts w:ascii="Arial" w:hAnsi="Arial" w:cs="Arial"/>
          <w:color w:val="auto"/>
          <w:sz w:val="22"/>
          <w:szCs w:val="22"/>
        </w:rPr>
        <w:t>vagyontárgyak elvitelének határidejéről, rendjéről, feltételeiről.</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az esedékes illetve hátralékos térítési díj befizetési kötelezettségéről.</w:t>
      </w:r>
    </w:p>
    <w:p w:rsidR="00AD0B79"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 xml:space="preserve">az intézménnyel, illetve a lakóval szembeni követelésről, </w:t>
      </w:r>
    </w:p>
    <w:p w:rsidR="004F20DF" w:rsidRPr="00864839" w:rsidRDefault="005A52CD" w:rsidP="00AD0B79">
      <w:pPr>
        <w:pStyle w:val="Norml1"/>
        <w:numPr>
          <w:ilvl w:val="1"/>
          <w:numId w:val="6"/>
        </w:numPr>
        <w:jc w:val="both"/>
        <w:rPr>
          <w:rFonts w:ascii="Arial" w:hAnsi="Arial" w:cs="Arial"/>
          <w:color w:val="auto"/>
          <w:sz w:val="22"/>
          <w:szCs w:val="22"/>
        </w:rPr>
      </w:pPr>
      <w:r w:rsidRPr="00864839">
        <w:rPr>
          <w:rFonts w:ascii="Arial" w:hAnsi="Arial" w:cs="Arial"/>
          <w:color w:val="auto"/>
          <w:sz w:val="22"/>
          <w:szCs w:val="22"/>
        </w:rPr>
        <w:t>kár igényről, azok esetleges előterjesztési és rendezési módjáról</w:t>
      </w:r>
    </w:p>
    <w:p w:rsidR="00AD0B79" w:rsidRPr="00864839" w:rsidRDefault="00AD0B79" w:rsidP="00AD0B79">
      <w:pPr>
        <w:pStyle w:val="Norml1"/>
        <w:ind w:left="1080"/>
        <w:jc w:val="both"/>
        <w:rPr>
          <w:rFonts w:ascii="Arial" w:hAnsi="Arial" w:cs="Arial"/>
          <w:color w:val="auto"/>
          <w:sz w:val="22"/>
          <w:szCs w:val="22"/>
        </w:rPr>
      </w:pPr>
    </w:p>
    <w:p w:rsidR="004F20DF" w:rsidRPr="00864839" w:rsidRDefault="005A52CD">
      <w:pPr>
        <w:pStyle w:val="Szvegtrzs1"/>
        <w:numPr>
          <w:ilvl w:val="0"/>
          <w:numId w:val="10"/>
        </w:numPr>
        <w:tabs>
          <w:tab w:val="left" w:pos="780"/>
        </w:tabs>
        <w:ind w:left="780" w:hanging="420"/>
        <w:rPr>
          <w:rFonts w:ascii="Arial" w:hAnsi="Arial" w:cs="Arial"/>
          <w:color w:val="auto"/>
          <w:sz w:val="22"/>
          <w:szCs w:val="22"/>
        </w:rPr>
      </w:pPr>
      <w:r w:rsidRPr="00864839">
        <w:rPr>
          <w:rFonts w:ascii="Arial" w:hAnsi="Arial" w:cs="Arial"/>
          <w:color w:val="auto"/>
          <w:sz w:val="22"/>
          <w:szCs w:val="22"/>
        </w:rPr>
        <w:t xml:space="preserve">Az intézményi jogviszony megszűnéséről, az azzal kapcsolatos intézkedésekről a beutaltat, a gondnokot, a beutaló szervet és a fenntartót értesíteni kell.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numPr>
          <w:ilvl w:val="0"/>
          <w:numId w:val="10"/>
        </w:numPr>
        <w:tabs>
          <w:tab w:val="left" w:pos="660"/>
          <w:tab w:val="left" w:pos="720"/>
          <w:tab w:val="left" w:pos="851"/>
        </w:tabs>
        <w:ind w:left="660" w:hanging="300"/>
        <w:jc w:val="both"/>
        <w:rPr>
          <w:rFonts w:ascii="Arial" w:hAnsi="Arial" w:cs="Arial"/>
          <w:color w:val="auto"/>
          <w:sz w:val="22"/>
          <w:szCs w:val="22"/>
        </w:rPr>
      </w:pPr>
      <w:r w:rsidRPr="00864839">
        <w:rPr>
          <w:rFonts w:ascii="Arial" w:hAnsi="Arial" w:cs="Arial"/>
          <w:color w:val="auto"/>
          <w:sz w:val="22"/>
          <w:szCs w:val="22"/>
        </w:rPr>
        <w:t xml:space="preserve">A lakó intézményi jogviszonyának megszűnése a megszüntetéssel kapcsolatos intézkedés jogerőre emelkedésével válik hatályossá.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w:t>
      </w:r>
      <w:r w:rsidR="00577782" w:rsidRPr="00864839">
        <w:rPr>
          <w:rFonts w:ascii="Arial" w:hAnsi="Arial" w:cs="Arial"/>
          <w:b/>
          <w:bCs/>
          <w:color w:val="auto"/>
          <w:sz w:val="22"/>
          <w:szCs w:val="22"/>
        </w:rPr>
        <w:t>I</w:t>
      </w:r>
      <w:r w:rsidRPr="00864839">
        <w:rPr>
          <w:rFonts w:ascii="Arial" w:hAnsi="Arial" w:cs="Arial"/>
          <w:b/>
          <w:bCs/>
          <w:color w:val="auto"/>
          <w:sz w:val="22"/>
          <w:szCs w:val="22"/>
        </w:rPr>
        <w:t>V.</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Kártérítési kötelezettség, értékvédelem</w:t>
      </w:r>
    </w:p>
    <w:p w:rsidR="004F20DF" w:rsidRPr="00864839" w:rsidRDefault="004F20DF">
      <w:pPr>
        <w:pStyle w:val="Norml1"/>
        <w:tabs>
          <w:tab w:val="left" w:pos="851"/>
        </w:tabs>
        <w:jc w:val="center"/>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A lakó köteles a szándékos vagy súlyosan gondatlan károkozásból eredő biztosítónál nem érvényesíthető - kárt megtéríteni. </w:t>
      </w: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Az intézményben lévő lakó szobákat kulccsal nem lehet zárni, az értékeket a lakó szobákban lévő zárható szekrényben kell tartani.</w:t>
      </w:r>
    </w:p>
    <w:p w:rsidR="004F20DF" w:rsidRPr="00864839" w:rsidRDefault="004F20DF">
      <w:pPr>
        <w:pStyle w:val="Norml1"/>
        <w:tabs>
          <w:tab w:val="left" w:pos="851"/>
        </w:tabs>
        <w:rPr>
          <w:rFonts w:ascii="Arial" w:hAnsi="Arial" w:cs="Arial"/>
          <w:color w:val="auto"/>
          <w:sz w:val="22"/>
          <w:szCs w:val="22"/>
          <w:lang w:val="hu-HU"/>
        </w:rPr>
      </w:pPr>
    </w:p>
    <w:p w:rsidR="004F20DF" w:rsidRPr="00864839" w:rsidRDefault="004F20DF">
      <w:pPr>
        <w:pStyle w:val="Norml1"/>
        <w:tabs>
          <w:tab w:val="left" w:pos="851"/>
        </w:tabs>
        <w:rPr>
          <w:rFonts w:ascii="Arial" w:hAnsi="Arial" w:cs="Arial"/>
          <w:color w:val="auto"/>
          <w:sz w:val="22"/>
          <w:szCs w:val="22"/>
          <w:lang w:val="hu-HU"/>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XV.</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Lakógyűlés</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u w:val="single"/>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u w:val="single"/>
        </w:rPr>
        <w:t xml:space="preserve">Kibővített lakógyűlés: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Az ellátottak legközelebbi hozzátartozóit is meg kell hívni. Az intézményvezető tájékoztatást ad: </w:t>
      </w:r>
    </w:p>
    <w:p w:rsidR="004F20DF" w:rsidRPr="00864839" w:rsidRDefault="005A52CD">
      <w:pPr>
        <w:pStyle w:val="Norml1"/>
        <w:tabs>
          <w:tab w:val="left" w:pos="851"/>
        </w:tabs>
        <w:ind w:left="709"/>
        <w:jc w:val="both"/>
        <w:rPr>
          <w:rFonts w:ascii="Arial" w:hAnsi="Arial" w:cs="Arial"/>
          <w:color w:val="auto"/>
          <w:sz w:val="22"/>
          <w:szCs w:val="22"/>
        </w:rPr>
      </w:pPr>
      <w:r w:rsidRPr="00864839">
        <w:rPr>
          <w:rFonts w:ascii="Arial" w:hAnsi="Arial" w:cs="Arial"/>
          <w:color w:val="auto"/>
          <w:sz w:val="22"/>
          <w:szCs w:val="22"/>
        </w:rPr>
        <w:t xml:space="preserve">- az intézmény éves tevékenységéről, programjáról, </w:t>
      </w: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 beszámol az ellátottak helyzetéről </w:t>
      </w:r>
    </w:p>
    <w:p w:rsidR="004F20DF" w:rsidRPr="00864839" w:rsidRDefault="005A52CD">
      <w:pPr>
        <w:pStyle w:val="Norml1"/>
        <w:tabs>
          <w:tab w:val="left" w:pos="851"/>
        </w:tabs>
        <w:ind w:left="709"/>
        <w:rPr>
          <w:rFonts w:ascii="Arial" w:hAnsi="Arial" w:cs="Arial"/>
          <w:color w:val="auto"/>
          <w:sz w:val="22"/>
          <w:szCs w:val="22"/>
        </w:rPr>
      </w:pPr>
      <w:r w:rsidRPr="00864839">
        <w:rPr>
          <w:rFonts w:ascii="Arial" w:hAnsi="Arial" w:cs="Arial"/>
          <w:color w:val="auto"/>
          <w:sz w:val="22"/>
          <w:szCs w:val="22"/>
        </w:rPr>
        <w:t xml:space="preserve">- ismerteti az éves költségvetést. </w:t>
      </w:r>
    </w:p>
    <w:p w:rsidR="004F20DF" w:rsidRPr="00864839" w:rsidRDefault="004F20DF">
      <w:pPr>
        <w:pStyle w:val="Norml1"/>
        <w:tabs>
          <w:tab w:val="left" w:pos="851"/>
        </w:tabs>
        <w:ind w:left="709"/>
        <w:rPr>
          <w:rFonts w:ascii="Arial" w:hAnsi="Arial" w:cs="Arial"/>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XVI.</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b/>
          <w:bCs/>
          <w:color w:val="auto"/>
          <w:sz w:val="22"/>
          <w:szCs w:val="22"/>
        </w:rPr>
        <w:t xml:space="preserve">                                     Érdekképviseleti Fórum működésének szabályai </w:t>
      </w:r>
      <w:r w:rsidRPr="00864839">
        <w:rPr>
          <w:rFonts w:ascii="Arial" w:hAnsi="Arial" w:cs="Arial"/>
          <w:color w:val="auto"/>
          <w:sz w:val="22"/>
          <w:szCs w:val="22"/>
        </w:rPr>
        <w:t xml:space="preserve"> </w:t>
      </w:r>
    </w:p>
    <w:p w:rsidR="004F20DF" w:rsidRPr="00864839" w:rsidRDefault="004F20DF">
      <w:pPr>
        <w:pStyle w:val="Norml1"/>
        <w:tabs>
          <w:tab w:val="left" w:pos="851"/>
        </w:tabs>
        <w:rPr>
          <w:rFonts w:ascii="Arial" w:hAnsi="Arial" w:cs="Arial"/>
          <w:color w:val="auto"/>
          <w:sz w:val="22"/>
          <w:szCs w:val="22"/>
        </w:rPr>
      </w:pPr>
    </w:p>
    <w:p w:rsidR="004F20DF" w:rsidRPr="00346ED2" w:rsidRDefault="005A52CD">
      <w:pPr>
        <w:pStyle w:val="Norml1"/>
        <w:tabs>
          <w:tab w:val="left" w:pos="851"/>
        </w:tabs>
        <w:jc w:val="both"/>
        <w:rPr>
          <w:rFonts w:ascii="Arial" w:hAnsi="Arial" w:cs="Arial"/>
          <w:color w:val="FF0000"/>
          <w:sz w:val="22"/>
          <w:szCs w:val="22"/>
        </w:rPr>
      </w:pPr>
      <w:r w:rsidRPr="00864839">
        <w:rPr>
          <w:rFonts w:ascii="Arial" w:hAnsi="Arial" w:cs="Arial"/>
          <w:color w:val="auto"/>
          <w:sz w:val="22"/>
          <w:szCs w:val="22"/>
        </w:rPr>
        <w:t xml:space="preserve">Az intézménnyel jogviszonyban állók, és ellátásra jogosultak érdekvédelmét </w:t>
      </w:r>
      <w:r w:rsidRPr="00346ED2">
        <w:rPr>
          <w:rFonts w:ascii="Arial" w:hAnsi="Arial" w:cs="Arial"/>
          <w:color w:val="FF0000"/>
          <w:sz w:val="22"/>
          <w:szCs w:val="22"/>
        </w:rPr>
        <w:t xml:space="preserve">az </w:t>
      </w:r>
      <w:r w:rsidR="00346ED2" w:rsidRPr="00346ED2">
        <w:rPr>
          <w:rFonts w:ascii="Arial" w:hAnsi="Arial" w:cs="Arial"/>
          <w:color w:val="FF0000"/>
          <w:sz w:val="22"/>
          <w:szCs w:val="22"/>
        </w:rPr>
        <w:t>É</w:t>
      </w:r>
      <w:r w:rsidRPr="00346ED2">
        <w:rPr>
          <w:rFonts w:ascii="Arial" w:hAnsi="Arial" w:cs="Arial"/>
          <w:color w:val="FF0000"/>
          <w:sz w:val="22"/>
          <w:szCs w:val="22"/>
        </w:rPr>
        <w:t xml:space="preserve">rdekképviseleti </w:t>
      </w:r>
      <w:r w:rsidR="00346ED2" w:rsidRPr="00346ED2">
        <w:rPr>
          <w:rFonts w:ascii="Arial" w:hAnsi="Arial" w:cs="Arial"/>
          <w:color w:val="FF0000"/>
          <w:sz w:val="22"/>
          <w:szCs w:val="22"/>
        </w:rPr>
        <w:t xml:space="preserve">Fórum látja el.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u w:val="single"/>
        </w:rPr>
        <w:t>Feladata:</w:t>
      </w:r>
      <w:r w:rsidRPr="00F7626C">
        <w:rPr>
          <w:rFonts w:ascii="Arial" w:hAnsi="Arial" w:cs="Arial"/>
          <w:color w:val="auto"/>
          <w:sz w:val="22"/>
          <w:szCs w:val="22"/>
        </w:rPr>
        <w:t xml:space="preserve"> </w:t>
      </w:r>
      <w:r w:rsidRPr="00864839">
        <w:rPr>
          <w:rFonts w:ascii="Arial" w:hAnsi="Arial" w:cs="Arial"/>
          <w:color w:val="auto"/>
          <w:sz w:val="22"/>
          <w:szCs w:val="22"/>
        </w:rPr>
        <w:t>az Szt. 99. §  (4) bekezdés szerint:</w:t>
      </w:r>
    </w:p>
    <w:p w:rsidR="004F20DF" w:rsidRPr="00864839" w:rsidRDefault="005A52CD" w:rsidP="00062587">
      <w:pPr>
        <w:pStyle w:val="Norml1"/>
        <w:numPr>
          <w:ilvl w:val="0"/>
          <w:numId w:val="20"/>
        </w:numPr>
        <w:tabs>
          <w:tab w:val="left" w:pos="851"/>
        </w:tabs>
        <w:jc w:val="both"/>
        <w:rPr>
          <w:rFonts w:ascii="Arial" w:hAnsi="Arial" w:cs="Arial"/>
          <w:color w:val="auto"/>
          <w:sz w:val="22"/>
          <w:szCs w:val="22"/>
        </w:rPr>
      </w:pPr>
      <w:r w:rsidRPr="00864839">
        <w:rPr>
          <w:rFonts w:ascii="Arial" w:hAnsi="Arial" w:cs="Arial"/>
          <w:color w:val="auto"/>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864839" w:rsidRDefault="00062587" w:rsidP="00062587">
      <w:pPr>
        <w:pStyle w:val="Norml1"/>
        <w:numPr>
          <w:ilvl w:val="0"/>
          <w:numId w:val="20"/>
        </w:numPr>
        <w:tabs>
          <w:tab w:val="left" w:pos="851"/>
        </w:tabs>
        <w:jc w:val="both"/>
        <w:rPr>
          <w:rFonts w:ascii="Arial" w:hAnsi="Arial" w:cs="Arial"/>
          <w:color w:val="auto"/>
          <w:sz w:val="22"/>
          <w:szCs w:val="22"/>
        </w:rPr>
      </w:pPr>
      <w:r w:rsidRPr="00864839">
        <w:rPr>
          <w:rFonts w:ascii="Arial" w:hAnsi="Arial" w:cs="Arial"/>
          <w:color w:val="auto"/>
          <w:sz w:val="22"/>
          <w:szCs w:val="22"/>
        </w:rPr>
        <w:t>M</w:t>
      </w:r>
      <w:r w:rsidR="005A52CD" w:rsidRPr="00864839">
        <w:rPr>
          <w:rFonts w:ascii="Arial" w:hAnsi="Arial" w:cs="Arial"/>
          <w:color w:val="auto"/>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864839" w:rsidRDefault="005A52CD" w:rsidP="00062587">
      <w:pPr>
        <w:pStyle w:val="Norml1"/>
        <w:numPr>
          <w:ilvl w:val="0"/>
          <w:numId w:val="20"/>
        </w:numPr>
        <w:tabs>
          <w:tab w:val="left" w:pos="851"/>
        </w:tabs>
        <w:jc w:val="both"/>
        <w:rPr>
          <w:rFonts w:ascii="Arial" w:hAnsi="Arial" w:cs="Arial"/>
          <w:color w:val="auto"/>
          <w:sz w:val="22"/>
          <w:szCs w:val="22"/>
        </w:rPr>
      </w:pPr>
      <w:r w:rsidRPr="00864839">
        <w:rPr>
          <w:rFonts w:ascii="Arial" w:hAnsi="Arial" w:cs="Arial"/>
          <w:color w:val="auto"/>
          <w:sz w:val="22"/>
          <w:szCs w:val="22"/>
        </w:rPr>
        <w:t xml:space="preserve">tájékoztatást kérhet az intézményvezetőtől az ellátottakat érintő kérdésekben az ellátás szervesével kapcsolatos feladatokban, </w:t>
      </w:r>
    </w:p>
    <w:p w:rsidR="004F20DF" w:rsidRPr="00864839" w:rsidRDefault="005A52CD" w:rsidP="00062587">
      <w:pPr>
        <w:pStyle w:val="Norml1"/>
        <w:numPr>
          <w:ilvl w:val="0"/>
          <w:numId w:val="20"/>
        </w:numPr>
        <w:tabs>
          <w:tab w:val="left" w:pos="851"/>
        </w:tabs>
        <w:jc w:val="both"/>
        <w:rPr>
          <w:rFonts w:ascii="Arial" w:hAnsi="Arial" w:cs="Arial"/>
          <w:color w:val="auto"/>
          <w:sz w:val="22"/>
          <w:szCs w:val="22"/>
        </w:rPr>
      </w:pPr>
      <w:r w:rsidRPr="00864839">
        <w:rPr>
          <w:rFonts w:ascii="Arial" w:hAnsi="Arial" w:cs="Arial"/>
          <w:color w:val="auto"/>
          <w:sz w:val="22"/>
          <w:szCs w:val="22"/>
        </w:rPr>
        <w:t xml:space="preserve">intézkedés megtételét kezdeményezheti a fenntartó felé valamint más illetékes hatóságok, szervek felé amennyiben az intézmény működésével kapcsolatos jogszabálysértésre utaló jeleket észlel. </w:t>
      </w:r>
    </w:p>
    <w:p w:rsidR="00062587" w:rsidRPr="00864839" w:rsidRDefault="00062587">
      <w:pPr>
        <w:pStyle w:val="NormlWeb1"/>
        <w:spacing w:before="0" w:after="0"/>
        <w:jc w:val="both"/>
        <w:rPr>
          <w:rFonts w:ascii="Arial" w:hAnsi="Arial" w:cs="Arial"/>
          <w:color w:val="auto"/>
          <w:sz w:val="22"/>
          <w:szCs w:val="22"/>
        </w:rPr>
      </w:pP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lastRenderedPageBreak/>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864839" w:rsidRDefault="00062587">
      <w:pPr>
        <w:pStyle w:val="NormlWeb1"/>
        <w:spacing w:before="0" w:after="0"/>
        <w:jc w:val="both"/>
        <w:rPr>
          <w:rFonts w:ascii="Arial" w:hAnsi="Arial" w:cs="Arial"/>
          <w:color w:val="auto"/>
          <w:sz w:val="22"/>
          <w:szCs w:val="22"/>
        </w:rPr>
      </w:pP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 xml:space="preserve">Az érdekképviseleti fórum </w:t>
      </w:r>
      <w:r w:rsidRPr="00864839">
        <w:rPr>
          <w:rFonts w:ascii="Arial" w:hAnsi="Arial" w:cs="Arial"/>
          <w:color w:val="auto"/>
          <w:sz w:val="22"/>
          <w:szCs w:val="22"/>
          <w:u w:val="single"/>
        </w:rPr>
        <w:t>telephelye</w:t>
      </w:r>
      <w:r w:rsidRPr="00864839">
        <w:rPr>
          <w:rFonts w:ascii="Arial" w:hAnsi="Arial" w:cs="Arial"/>
          <w:color w:val="auto"/>
          <w:sz w:val="22"/>
          <w:szCs w:val="22"/>
        </w:rPr>
        <w:t xml:space="preserve">: Teréz Anya Szociális Integrált Intézmény Bentlakásos Idősek Otthona 8380 Hévíz, Szent A. u. 11/A. </w:t>
      </w:r>
    </w:p>
    <w:p w:rsidR="00062587" w:rsidRPr="00864839" w:rsidRDefault="00062587">
      <w:pPr>
        <w:pStyle w:val="NormlWeb1"/>
        <w:spacing w:before="0" w:after="0"/>
        <w:jc w:val="both"/>
        <w:rPr>
          <w:rFonts w:ascii="Arial" w:hAnsi="Arial" w:cs="Arial"/>
          <w:color w:val="auto"/>
          <w:sz w:val="22"/>
          <w:szCs w:val="22"/>
        </w:rPr>
      </w:pP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 xml:space="preserve">Az érdekképviseleti fórum </w:t>
      </w:r>
      <w:r w:rsidRPr="00864839">
        <w:rPr>
          <w:rFonts w:ascii="Arial" w:hAnsi="Arial" w:cs="Arial"/>
          <w:color w:val="auto"/>
          <w:sz w:val="22"/>
          <w:szCs w:val="22"/>
          <w:u w:val="single"/>
        </w:rPr>
        <w:t>tagjai</w:t>
      </w:r>
      <w:r w:rsidRPr="00864839">
        <w:rPr>
          <w:rFonts w:ascii="Arial" w:hAnsi="Arial" w:cs="Arial"/>
          <w:color w:val="auto"/>
          <w:sz w:val="22"/>
          <w:szCs w:val="22"/>
        </w:rPr>
        <w:t>:</w:t>
      </w: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 xml:space="preserve">Az intézményi ellátásban részesülőket 2-2 fő megválasztott lakó képviseli. </w:t>
      </w: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A lakók hozzátartozóit 1-1 fő megválasztott hozzátartozó képviseli.</w:t>
      </w: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Az intézmény dolgozóit 1-1 fő megválasztott dolgozó képviseli.</w:t>
      </w:r>
    </w:p>
    <w:p w:rsidR="004F20DF" w:rsidRPr="00864839" w:rsidRDefault="005A52CD">
      <w:pPr>
        <w:pStyle w:val="NormlWeb1"/>
        <w:spacing w:before="0" w:after="0"/>
        <w:jc w:val="both"/>
        <w:rPr>
          <w:rFonts w:ascii="Arial" w:hAnsi="Arial" w:cs="Arial"/>
          <w:color w:val="auto"/>
          <w:sz w:val="22"/>
          <w:szCs w:val="22"/>
        </w:rPr>
      </w:pPr>
      <w:r w:rsidRPr="00864839">
        <w:rPr>
          <w:rFonts w:ascii="Arial" w:hAnsi="Arial" w:cs="Arial"/>
          <w:color w:val="auto"/>
          <w:sz w:val="22"/>
          <w:szCs w:val="22"/>
        </w:rPr>
        <w:t>A fenntartót a Hévízi Önkormányzat által választás útján delegált 1 fő képviseli.</w:t>
      </w:r>
    </w:p>
    <w:p w:rsidR="00062587" w:rsidRPr="00864839" w:rsidRDefault="00062587">
      <w:pPr>
        <w:pStyle w:val="NormlWeb1"/>
        <w:spacing w:before="0" w:after="0"/>
        <w:jc w:val="both"/>
        <w:rPr>
          <w:rFonts w:ascii="Arial" w:hAnsi="Arial" w:cs="Arial"/>
          <w:color w:val="auto"/>
          <w:sz w:val="22"/>
          <w:szCs w:val="22"/>
        </w:rPr>
      </w:pP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 xml:space="preserve">Az érdekképviseleti fórum tagjainak tisztsége 4 évre szól. </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tagjainak tisztsége megszűnhet:</w:t>
      </w:r>
    </w:p>
    <w:p w:rsidR="004F20DF" w:rsidRPr="00864839" w:rsidRDefault="005A52CD" w:rsidP="00062587">
      <w:pPr>
        <w:pStyle w:val="Norml1"/>
        <w:numPr>
          <w:ilvl w:val="1"/>
          <w:numId w:val="21"/>
        </w:numPr>
        <w:tabs>
          <w:tab w:val="left" w:pos="1380"/>
        </w:tabs>
        <w:jc w:val="both"/>
        <w:rPr>
          <w:rFonts w:ascii="Arial" w:hAnsi="Arial" w:cs="Arial"/>
          <w:color w:val="auto"/>
          <w:sz w:val="22"/>
          <w:szCs w:val="22"/>
        </w:rPr>
      </w:pPr>
      <w:r w:rsidRPr="00864839">
        <w:rPr>
          <w:rFonts w:ascii="Arial" w:hAnsi="Arial" w:cs="Arial"/>
          <w:color w:val="auto"/>
          <w:sz w:val="22"/>
          <w:szCs w:val="22"/>
        </w:rPr>
        <w:t>a tag halálával;</w:t>
      </w:r>
    </w:p>
    <w:p w:rsidR="004F20DF" w:rsidRPr="00864839" w:rsidRDefault="005A52CD" w:rsidP="00062587">
      <w:pPr>
        <w:pStyle w:val="Norml1"/>
        <w:numPr>
          <w:ilvl w:val="1"/>
          <w:numId w:val="21"/>
        </w:numPr>
        <w:tabs>
          <w:tab w:val="left" w:pos="1380"/>
        </w:tabs>
        <w:jc w:val="both"/>
        <w:rPr>
          <w:rFonts w:ascii="Arial" w:hAnsi="Arial" w:cs="Arial"/>
          <w:color w:val="auto"/>
          <w:sz w:val="22"/>
          <w:szCs w:val="22"/>
        </w:rPr>
      </w:pPr>
      <w:r w:rsidRPr="00864839">
        <w:rPr>
          <w:rFonts w:ascii="Arial" w:hAnsi="Arial" w:cs="Arial"/>
          <w:color w:val="auto"/>
          <w:sz w:val="22"/>
          <w:szCs w:val="22"/>
        </w:rPr>
        <w:t>lemondással;</w:t>
      </w:r>
    </w:p>
    <w:p w:rsidR="004F20DF" w:rsidRPr="00864839" w:rsidRDefault="005A52CD" w:rsidP="00062587">
      <w:pPr>
        <w:pStyle w:val="Norml1"/>
        <w:numPr>
          <w:ilvl w:val="1"/>
          <w:numId w:val="21"/>
        </w:numPr>
        <w:tabs>
          <w:tab w:val="left" w:pos="1380"/>
        </w:tabs>
        <w:jc w:val="both"/>
        <w:rPr>
          <w:rFonts w:ascii="Arial" w:hAnsi="Arial" w:cs="Arial"/>
          <w:color w:val="auto"/>
          <w:sz w:val="22"/>
          <w:szCs w:val="22"/>
        </w:rPr>
      </w:pPr>
      <w:r w:rsidRPr="00864839">
        <w:rPr>
          <w:rFonts w:ascii="Arial" w:hAnsi="Arial" w:cs="Arial"/>
          <w:color w:val="auto"/>
          <w:sz w:val="22"/>
          <w:szCs w:val="22"/>
        </w:rPr>
        <w:t>visszahívással;</w:t>
      </w:r>
    </w:p>
    <w:p w:rsidR="004F20DF" w:rsidRPr="00864839" w:rsidRDefault="005A52CD" w:rsidP="00062587">
      <w:pPr>
        <w:pStyle w:val="Norml1"/>
        <w:numPr>
          <w:ilvl w:val="1"/>
          <w:numId w:val="21"/>
        </w:numPr>
        <w:tabs>
          <w:tab w:val="left" w:pos="1380"/>
        </w:tabs>
        <w:jc w:val="both"/>
        <w:rPr>
          <w:rFonts w:ascii="Arial" w:hAnsi="Arial" w:cs="Arial"/>
          <w:color w:val="auto"/>
          <w:sz w:val="22"/>
          <w:szCs w:val="22"/>
        </w:rPr>
      </w:pPr>
      <w:r w:rsidRPr="00864839">
        <w:rPr>
          <w:rFonts w:ascii="Arial" w:hAnsi="Arial" w:cs="Arial"/>
          <w:color w:val="auto"/>
          <w:sz w:val="22"/>
          <w:szCs w:val="22"/>
        </w:rPr>
        <w:t>a megbízás idejének lejártával.</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 xml:space="preserve">Az érdekképviseleti fórum bármely tagjának kiválása esetén helyette 60 napon belül új tagot kell választani. </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tagjairól – a Hévíz Város által választás útján delegált 1 fő kivételével - a jelen levő lakók egyszerű többségével, nyílt szavazással a lakógyűlés dönt.</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Választó és válaszható lehet minden cselekvőképes intézményi lakó.</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 megalakítást követően az érdekképviseleti fórum tagjai maguk közül elnököt és alelnököt választanak.</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üléseit az elnök akadályoztatása esetén az alelnök hívja össze és vezeti.</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szükség szerint, de évente legalább egy alkalommal ülésezik.</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határozatképes, ha tagjainak több mint fele jelen van.</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döntéseit egyszerű szótöbbséggel hozza.</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Szavazategyenlőség esetén az elnök szavazata dönt.</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Az érdekképviseleti fórum üléseiről jegyzőkönyvet kell felvenni.</w:t>
      </w:r>
    </w:p>
    <w:p w:rsidR="004F20DF" w:rsidRPr="00864839" w:rsidRDefault="005A52CD">
      <w:pPr>
        <w:pStyle w:val="Norml1"/>
        <w:numPr>
          <w:ilvl w:val="0"/>
          <w:numId w:val="11"/>
        </w:numPr>
        <w:tabs>
          <w:tab w:val="left" w:pos="660"/>
          <w:tab w:val="left" w:pos="720"/>
        </w:tabs>
        <w:ind w:left="660" w:hanging="300"/>
        <w:jc w:val="both"/>
        <w:rPr>
          <w:rFonts w:ascii="Arial" w:hAnsi="Arial" w:cs="Arial"/>
          <w:color w:val="auto"/>
          <w:sz w:val="22"/>
          <w:szCs w:val="22"/>
        </w:rPr>
      </w:pPr>
      <w:r w:rsidRPr="00864839">
        <w:rPr>
          <w:rFonts w:ascii="Arial" w:hAnsi="Arial" w:cs="Arial"/>
          <w:color w:val="auto"/>
          <w:sz w:val="22"/>
          <w:szCs w:val="22"/>
        </w:rPr>
        <w:t>A lakó, hozzátartozója, valamint a lakó jogait és érdekeit képviselő társadalmi szervezet panaszát az intézmény igazgatójának, vagy az érdekképviseleti fórum bármely tagjának benyújthatja.</w:t>
      </w:r>
    </w:p>
    <w:p w:rsidR="00062587" w:rsidRPr="00864839" w:rsidRDefault="00062587">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Az érdekképviseleti fórum névtelen bejelentésekkel, panaszokkal nem foglalkozik</w:t>
      </w:r>
      <w:r w:rsidR="00062587" w:rsidRPr="00864839">
        <w:rPr>
          <w:rFonts w:ascii="Arial" w:hAnsi="Arial" w:cs="Arial"/>
          <w:color w:val="auto"/>
          <w:sz w:val="22"/>
          <w:szCs w:val="22"/>
        </w:rPr>
        <w:t>.</w:t>
      </w:r>
    </w:p>
    <w:p w:rsidR="004F20DF" w:rsidRPr="00864839" w:rsidRDefault="004F20DF">
      <w:pPr>
        <w:pStyle w:val="Szvegtrzs1"/>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Az érdekképviseleti fórum tagjait az intézményvezető által összehívott lakógyűlésen választják meg. Szükség szerint, de évente legalább egy alkalommal ülés tartanak.</w:t>
      </w:r>
    </w:p>
    <w:p w:rsidR="00062587" w:rsidRPr="00864839" w:rsidRDefault="00062587">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u w:val="single"/>
        </w:rPr>
      </w:pPr>
      <w:r w:rsidRPr="00864839">
        <w:rPr>
          <w:rFonts w:ascii="Arial" w:hAnsi="Arial" w:cs="Arial"/>
          <w:color w:val="auto"/>
          <w:sz w:val="22"/>
          <w:szCs w:val="22"/>
          <w:u w:val="single"/>
        </w:rPr>
        <w:t xml:space="preserve">Panaszos ügyek lehetnek: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intézményi jogviszony megsértése,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személyiségi jogok sérelme,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ellátási körülmények orvoslása,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munkakörülmények elleni panasz,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összeférhetetlenség,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lastRenderedPageBreak/>
        <w:t xml:space="preserve">- dolgozók vagyonvédelmi és titoktartási kötelezettségének megszegése,  </w:t>
      </w:r>
    </w:p>
    <w:p w:rsidR="004F20DF" w:rsidRPr="00864839" w:rsidRDefault="005A52CD">
      <w:pPr>
        <w:pStyle w:val="Norml1"/>
        <w:tabs>
          <w:tab w:val="left" w:pos="851"/>
          <w:tab w:val="left" w:pos="5396"/>
        </w:tabs>
        <w:ind w:left="709"/>
        <w:jc w:val="both"/>
        <w:rPr>
          <w:rFonts w:ascii="Arial" w:hAnsi="Arial" w:cs="Arial"/>
          <w:color w:val="auto"/>
          <w:sz w:val="22"/>
          <w:szCs w:val="22"/>
        </w:rPr>
      </w:pPr>
      <w:r w:rsidRPr="00864839">
        <w:rPr>
          <w:rFonts w:ascii="Arial" w:hAnsi="Arial" w:cs="Arial"/>
          <w:color w:val="auto"/>
          <w:sz w:val="22"/>
          <w:szCs w:val="22"/>
        </w:rPr>
        <w:t xml:space="preserve">  stb. </w:t>
      </w:r>
    </w:p>
    <w:p w:rsidR="004F20DF" w:rsidRPr="00864839" w:rsidRDefault="004F20DF">
      <w:pPr>
        <w:pStyle w:val="Norml1"/>
        <w:tabs>
          <w:tab w:val="left" w:pos="851"/>
          <w:tab w:val="left" w:pos="5396"/>
        </w:tabs>
        <w:ind w:left="709"/>
        <w:jc w:val="both"/>
        <w:rPr>
          <w:rFonts w:ascii="Arial" w:hAnsi="Arial" w:cs="Arial"/>
          <w:color w:val="auto"/>
          <w:sz w:val="22"/>
          <w:szCs w:val="22"/>
        </w:rPr>
      </w:pPr>
    </w:p>
    <w:p w:rsidR="004F20DF" w:rsidRPr="00864839" w:rsidRDefault="005A52CD">
      <w:pPr>
        <w:pStyle w:val="Norml1"/>
        <w:tabs>
          <w:tab w:val="left" w:pos="851"/>
          <w:tab w:val="left" w:pos="5396"/>
        </w:tabs>
        <w:jc w:val="both"/>
        <w:rPr>
          <w:rFonts w:ascii="Arial" w:hAnsi="Arial" w:cs="Arial"/>
          <w:color w:val="auto"/>
          <w:sz w:val="22"/>
          <w:szCs w:val="22"/>
        </w:rPr>
      </w:pPr>
      <w:r w:rsidRPr="00864839">
        <w:rPr>
          <w:rFonts w:ascii="Arial" w:hAnsi="Arial" w:cs="Arial"/>
          <w:color w:val="auto"/>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rsidR="004F20DF" w:rsidRPr="00864839" w:rsidRDefault="004F20DF">
      <w:pPr>
        <w:pStyle w:val="Norml1"/>
        <w:tabs>
          <w:tab w:val="left" w:pos="851"/>
          <w:tab w:val="left" w:pos="5396"/>
        </w:tabs>
        <w:jc w:val="both"/>
        <w:rPr>
          <w:rFonts w:ascii="Arial" w:hAnsi="Arial" w:cs="Arial"/>
          <w:color w:val="auto"/>
          <w:sz w:val="22"/>
          <w:szCs w:val="22"/>
        </w:rPr>
      </w:pPr>
    </w:p>
    <w:p w:rsidR="004F20DF" w:rsidRPr="00864839" w:rsidRDefault="005A52CD">
      <w:pPr>
        <w:pStyle w:val="Norml1"/>
        <w:tabs>
          <w:tab w:val="left" w:pos="851"/>
          <w:tab w:val="left" w:pos="5396"/>
        </w:tabs>
        <w:jc w:val="both"/>
        <w:rPr>
          <w:rFonts w:ascii="Arial" w:hAnsi="Arial" w:cs="Arial"/>
          <w:color w:val="auto"/>
          <w:sz w:val="22"/>
          <w:szCs w:val="22"/>
        </w:rPr>
      </w:pPr>
      <w:r w:rsidRPr="00864839">
        <w:rPr>
          <w:rFonts w:ascii="Arial" w:hAnsi="Arial" w:cs="Arial"/>
          <w:color w:val="auto"/>
          <w:sz w:val="22"/>
          <w:szCs w:val="22"/>
        </w:rPr>
        <w:t xml:space="preserve">A panaszokat - annak súlyát mérlegelve- írásban rögzíteni szükséges. Még abban esetben is,ha panasz nem írásban érkezett, ugyanis csak pontos dokumentálás esetén lehet csak a panasz kivizsgálásával kapcsolatos eljárást nyomon követni, illetve megvalósulását bizonyítani. </w:t>
      </w:r>
    </w:p>
    <w:p w:rsidR="004F20DF" w:rsidRPr="00864839" w:rsidRDefault="004F20DF">
      <w:pPr>
        <w:pStyle w:val="Norml1"/>
        <w:tabs>
          <w:tab w:val="left" w:pos="851"/>
          <w:tab w:val="left" w:pos="5396"/>
        </w:tabs>
        <w:jc w:val="both"/>
        <w:rPr>
          <w:rFonts w:ascii="Arial" w:hAnsi="Arial" w:cs="Arial"/>
          <w:color w:val="auto"/>
          <w:sz w:val="22"/>
          <w:szCs w:val="22"/>
        </w:rPr>
      </w:pPr>
    </w:p>
    <w:p w:rsidR="004F20DF" w:rsidRPr="00864839" w:rsidRDefault="005A52CD">
      <w:pPr>
        <w:pStyle w:val="Szvegtrzs1"/>
        <w:tabs>
          <w:tab w:val="left" w:pos="5396"/>
        </w:tabs>
        <w:rPr>
          <w:rFonts w:ascii="Arial" w:hAnsi="Arial" w:cs="Arial"/>
          <w:color w:val="auto"/>
          <w:sz w:val="22"/>
          <w:szCs w:val="22"/>
        </w:rPr>
      </w:pPr>
      <w:r w:rsidRPr="00864839">
        <w:rPr>
          <w:rFonts w:ascii="Arial" w:hAnsi="Arial" w:cs="Arial"/>
          <w:color w:val="auto"/>
          <w:sz w:val="22"/>
          <w:szCs w:val="22"/>
        </w:rPr>
        <w:t xml:space="preserve">Az intézmény vezetője köteles 15 napon belül írásban értesíteni a panasztevőt az előterjesztett panasz kivizsgálásának eredményéről. </w:t>
      </w:r>
    </w:p>
    <w:p w:rsidR="004F20DF" w:rsidRPr="00864839" w:rsidRDefault="004F20DF">
      <w:pPr>
        <w:pStyle w:val="Szvegtrzs1"/>
        <w:tabs>
          <w:tab w:val="left" w:pos="5396"/>
        </w:tabs>
        <w:rPr>
          <w:rFonts w:ascii="Arial" w:hAnsi="Arial" w:cs="Arial"/>
          <w:color w:val="auto"/>
          <w:sz w:val="22"/>
          <w:szCs w:val="22"/>
        </w:rPr>
      </w:pPr>
    </w:p>
    <w:p w:rsidR="004F20DF" w:rsidRPr="00864839" w:rsidRDefault="005A52CD">
      <w:pPr>
        <w:pStyle w:val="Szvegtrzs1"/>
        <w:tabs>
          <w:tab w:val="left" w:pos="5396"/>
        </w:tabs>
        <w:rPr>
          <w:rFonts w:ascii="Arial" w:hAnsi="Arial" w:cs="Arial"/>
          <w:color w:val="auto"/>
          <w:sz w:val="22"/>
          <w:szCs w:val="22"/>
        </w:rPr>
      </w:pPr>
      <w:r w:rsidRPr="00864839">
        <w:rPr>
          <w:rFonts w:ascii="Arial" w:hAnsi="Arial" w:cs="Arial"/>
          <w:color w:val="auto"/>
          <w:sz w:val="22"/>
          <w:szCs w:val="22"/>
        </w:rPr>
        <w:t xml:space="preserve">A Házirendet a lakókkal évente, ill. a változások kapcsán szükség szerint újra kell ismertetni. </w:t>
      </w:r>
    </w:p>
    <w:p w:rsidR="004F20DF" w:rsidRPr="00864839" w:rsidRDefault="005A52CD">
      <w:pPr>
        <w:pStyle w:val="Norml1"/>
        <w:tabs>
          <w:tab w:val="left" w:pos="851"/>
          <w:tab w:val="left" w:pos="5396"/>
        </w:tabs>
        <w:jc w:val="both"/>
        <w:rPr>
          <w:rFonts w:ascii="Arial" w:hAnsi="Arial" w:cs="Arial"/>
          <w:color w:val="auto"/>
          <w:sz w:val="22"/>
          <w:szCs w:val="22"/>
        </w:rPr>
      </w:pPr>
      <w:r w:rsidRPr="00864839">
        <w:rPr>
          <w:rFonts w:ascii="Arial" w:hAnsi="Arial" w:cs="Arial"/>
          <w:color w:val="auto"/>
          <w:sz w:val="22"/>
          <w:szCs w:val="22"/>
        </w:rPr>
        <w:t xml:space="preserve">A Házirend megváltoztatása csak az Érdekképviseleti Fórum egyetértő határozatával lehetséges. </w:t>
      </w:r>
    </w:p>
    <w:p w:rsidR="004F20DF" w:rsidRPr="00864839" w:rsidRDefault="005A52CD">
      <w:pPr>
        <w:pStyle w:val="Norml1"/>
        <w:tabs>
          <w:tab w:val="left" w:pos="851"/>
          <w:tab w:val="left" w:pos="5396"/>
        </w:tabs>
        <w:jc w:val="both"/>
        <w:rPr>
          <w:rFonts w:ascii="Arial" w:hAnsi="Arial" w:cs="Arial"/>
          <w:color w:val="auto"/>
          <w:sz w:val="22"/>
          <w:szCs w:val="22"/>
        </w:rPr>
      </w:pPr>
      <w:r w:rsidRPr="00864839">
        <w:rPr>
          <w:rFonts w:ascii="Arial" w:hAnsi="Arial" w:cs="Arial"/>
          <w:color w:val="auto"/>
          <w:sz w:val="22"/>
          <w:szCs w:val="22"/>
        </w:rPr>
        <w:t xml:space="preserve">Az intézmény Házirendje a felügyeleti szerv jóváhagyásának időpontjától érvényes. </w:t>
      </w:r>
    </w:p>
    <w:p w:rsidR="004F20DF" w:rsidRPr="00864839" w:rsidRDefault="004F20DF">
      <w:pPr>
        <w:pStyle w:val="Norml1"/>
        <w:tabs>
          <w:tab w:val="left" w:pos="851"/>
          <w:tab w:val="left" w:pos="5396"/>
        </w:tabs>
        <w:jc w:val="both"/>
        <w:rPr>
          <w:rFonts w:ascii="Arial" w:hAnsi="Arial" w:cs="Arial"/>
          <w:color w:val="auto"/>
          <w:sz w:val="22"/>
          <w:szCs w:val="22"/>
          <w:u w:color="FF9900"/>
        </w:rPr>
      </w:pPr>
    </w:p>
    <w:p w:rsidR="004F20DF" w:rsidRPr="00864839" w:rsidRDefault="004F20DF">
      <w:pPr>
        <w:pStyle w:val="Norml1"/>
        <w:tabs>
          <w:tab w:val="left" w:pos="851"/>
          <w:tab w:val="left" w:pos="5396"/>
        </w:tabs>
        <w:jc w:val="both"/>
        <w:rPr>
          <w:rFonts w:ascii="Arial" w:hAnsi="Arial" w:cs="Arial"/>
          <w:color w:val="auto"/>
          <w:sz w:val="22"/>
          <w:szCs w:val="22"/>
          <w:u w:color="FF9900"/>
        </w:rPr>
      </w:pPr>
    </w:p>
    <w:p w:rsidR="004F20DF" w:rsidRPr="00864839" w:rsidRDefault="00577782">
      <w:pPr>
        <w:pStyle w:val="Cmsor21"/>
        <w:tabs>
          <w:tab w:val="left" w:pos="5396"/>
        </w:tabs>
        <w:rPr>
          <w:rFonts w:ascii="Arial" w:hAnsi="Arial" w:cs="Arial"/>
          <w:color w:val="auto"/>
          <w:sz w:val="22"/>
          <w:szCs w:val="22"/>
        </w:rPr>
      </w:pPr>
      <w:r w:rsidRPr="00864839">
        <w:rPr>
          <w:rFonts w:ascii="Arial" w:hAnsi="Arial" w:cs="Arial"/>
          <w:color w:val="auto"/>
          <w:sz w:val="22"/>
          <w:szCs w:val="22"/>
        </w:rPr>
        <w:t>XVII</w:t>
      </w:r>
      <w:r w:rsidR="005A52CD" w:rsidRPr="00864839">
        <w:rPr>
          <w:rFonts w:ascii="Arial" w:hAnsi="Arial" w:cs="Arial"/>
          <w:color w:val="auto"/>
          <w:sz w:val="22"/>
          <w:szCs w:val="22"/>
        </w:rPr>
        <w:t>.</w:t>
      </w:r>
    </w:p>
    <w:p w:rsidR="004F20DF" w:rsidRPr="00864839" w:rsidRDefault="005A52CD">
      <w:pPr>
        <w:pStyle w:val="Cmsor21"/>
        <w:tabs>
          <w:tab w:val="left" w:pos="5396"/>
        </w:tabs>
        <w:rPr>
          <w:rFonts w:ascii="Arial" w:hAnsi="Arial" w:cs="Arial"/>
          <w:color w:val="auto"/>
          <w:sz w:val="22"/>
          <w:szCs w:val="22"/>
        </w:rPr>
      </w:pPr>
      <w:r w:rsidRPr="00864839">
        <w:rPr>
          <w:rFonts w:ascii="Arial" w:hAnsi="Arial" w:cs="Arial"/>
          <w:color w:val="auto"/>
          <w:sz w:val="22"/>
          <w:szCs w:val="22"/>
        </w:rPr>
        <w:t>Szociális alapellátás</w:t>
      </w:r>
    </w:p>
    <w:p w:rsidR="004F20DF" w:rsidRPr="00864839" w:rsidRDefault="004F20DF">
      <w:pPr>
        <w:pStyle w:val="Norml1"/>
        <w:rPr>
          <w:rFonts w:ascii="Arial" w:hAnsi="Arial" w:cs="Arial"/>
          <w:b/>
          <w:bCs/>
          <w:color w:val="auto"/>
          <w:sz w:val="22"/>
          <w:szCs w:val="22"/>
        </w:rPr>
      </w:pPr>
    </w:p>
    <w:p w:rsidR="004F20DF" w:rsidRPr="00864839" w:rsidRDefault="005A52CD">
      <w:pPr>
        <w:pStyle w:val="Norml1"/>
        <w:jc w:val="center"/>
        <w:rPr>
          <w:rFonts w:ascii="Arial" w:hAnsi="Arial" w:cs="Arial"/>
          <w:b/>
          <w:bCs/>
          <w:color w:val="auto"/>
          <w:sz w:val="22"/>
          <w:szCs w:val="22"/>
        </w:rPr>
      </w:pPr>
      <w:r w:rsidRPr="00864839">
        <w:rPr>
          <w:rFonts w:ascii="Arial" w:hAnsi="Arial" w:cs="Arial"/>
          <w:b/>
          <w:bCs/>
          <w:color w:val="auto"/>
          <w:sz w:val="22"/>
          <w:szCs w:val="22"/>
        </w:rPr>
        <w:t>Nappali ellátás (Idősek Klubja)</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Cmsor31"/>
        <w:rPr>
          <w:rFonts w:ascii="Arial" w:hAnsi="Arial" w:cs="Arial"/>
          <w:color w:val="auto"/>
          <w:sz w:val="22"/>
          <w:szCs w:val="22"/>
        </w:rPr>
      </w:pPr>
      <w:r w:rsidRPr="00864839">
        <w:rPr>
          <w:rFonts w:ascii="Arial" w:hAnsi="Arial" w:cs="Arial"/>
          <w:color w:val="auto"/>
          <w:sz w:val="22"/>
          <w:szCs w:val="22"/>
        </w:rPr>
        <w:t>ÁLTALÁNOS TÁJÉKOZTATÓ</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numPr>
          <w:ilvl w:val="0"/>
          <w:numId w:val="12"/>
        </w:numPr>
        <w:tabs>
          <w:tab w:val="left" w:pos="780"/>
        </w:tabs>
        <w:ind w:left="780" w:hanging="420"/>
        <w:rPr>
          <w:rFonts w:ascii="Arial" w:hAnsi="Arial" w:cs="Arial"/>
          <w:color w:val="auto"/>
          <w:sz w:val="22"/>
          <w:szCs w:val="22"/>
        </w:rPr>
      </w:pPr>
      <w:r w:rsidRPr="00864839">
        <w:rPr>
          <w:rFonts w:ascii="Arial" w:hAnsi="Arial" w:cs="Arial"/>
          <w:color w:val="auto"/>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numPr>
          <w:ilvl w:val="0"/>
          <w:numId w:val="12"/>
        </w:numPr>
        <w:tabs>
          <w:tab w:val="left" w:pos="780"/>
        </w:tabs>
        <w:ind w:left="780" w:hanging="420"/>
        <w:rPr>
          <w:rFonts w:ascii="Arial" w:hAnsi="Arial" w:cs="Arial"/>
          <w:color w:val="auto"/>
          <w:sz w:val="22"/>
          <w:szCs w:val="22"/>
        </w:rPr>
      </w:pPr>
      <w:r w:rsidRPr="00864839">
        <w:rPr>
          <w:rFonts w:ascii="Arial" w:hAnsi="Arial" w:cs="Arial"/>
          <w:color w:val="auto"/>
          <w:sz w:val="22"/>
          <w:szCs w:val="22"/>
        </w:rPr>
        <w:t xml:space="preserve">Az intézménybe felvehető az a 18. életévét betöltött személy is, aki egészségi állapotára tekintettel a fenti támogatásra szorul. </w:t>
      </w:r>
    </w:p>
    <w:p w:rsidR="004F20DF" w:rsidRPr="00864839" w:rsidRDefault="004F20DF">
      <w:pPr>
        <w:pStyle w:val="Norml1"/>
        <w:tabs>
          <w:tab w:val="left" w:pos="851"/>
        </w:tabs>
        <w:ind w:firstLine="60"/>
        <w:rPr>
          <w:rFonts w:ascii="Arial" w:hAnsi="Arial" w:cs="Arial"/>
          <w:color w:val="auto"/>
          <w:sz w:val="22"/>
          <w:szCs w:val="22"/>
        </w:rPr>
      </w:pPr>
    </w:p>
    <w:p w:rsidR="004F20DF" w:rsidRPr="00864839" w:rsidRDefault="005A52CD">
      <w:pPr>
        <w:pStyle w:val="Szvegtrzs1"/>
        <w:numPr>
          <w:ilvl w:val="0"/>
          <w:numId w:val="12"/>
        </w:numPr>
        <w:tabs>
          <w:tab w:val="left" w:pos="780"/>
        </w:tabs>
        <w:ind w:left="780" w:hanging="420"/>
        <w:rPr>
          <w:rFonts w:ascii="Arial" w:hAnsi="Arial" w:cs="Arial"/>
          <w:color w:val="auto"/>
          <w:sz w:val="22"/>
          <w:szCs w:val="22"/>
        </w:rPr>
      </w:pPr>
      <w:r w:rsidRPr="00864839">
        <w:rPr>
          <w:rFonts w:ascii="Arial" w:hAnsi="Arial" w:cs="Arial"/>
          <w:color w:val="auto"/>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864839" w:rsidRDefault="004F20DF">
      <w:pPr>
        <w:pStyle w:val="Norml1"/>
        <w:tabs>
          <w:tab w:val="left" w:pos="851"/>
        </w:tabs>
        <w:ind w:firstLine="60"/>
        <w:rPr>
          <w:rFonts w:ascii="Arial" w:hAnsi="Arial" w:cs="Arial"/>
          <w:color w:val="auto"/>
          <w:sz w:val="22"/>
          <w:szCs w:val="22"/>
        </w:rPr>
      </w:pPr>
    </w:p>
    <w:p w:rsidR="004F20DF" w:rsidRPr="00864839" w:rsidRDefault="005A52CD" w:rsidP="00F7626C">
      <w:pPr>
        <w:pStyle w:val="Norml1"/>
        <w:numPr>
          <w:ilvl w:val="0"/>
          <w:numId w:val="12"/>
        </w:numPr>
        <w:tabs>
          <w:tab w:val="left" w:pos="851"/>
        </w:tabs>
        <w:ind w:left="851" w:hanging="491"/>
        <w:jc w:val="both"/>
        <w:rPr>
          <w:rFonts w:ascii="Arial" w:hAnsi="Arial" w:cs="Arial"/>
          <w:color w:val="auto"/>
          <w:sz w:val="22"/>
          <w:szCs w:val="22"/>
        </w:rPr>
      </w:pPr>
      <w:r w:rsidRPr="00864839">
        <w:rPr>
          <w:rFonts w:ascii="Arial" w:hAnsi="Arial" w:cs="Arial"/>
          <w:color w:val="auto"/>
          <w:sz w:val="22"/>
          <w:szCs w:val="22"/>
        </w:rPr>
        <w:t xml:space="preserve">Az intézménybe határozott vagy határozatlan időre szólhat a felvétel. Az intézményben nem gondozható az a fogyatékos személy, aki </w:t>
      </w:r>
    </w:p>
    <w:p w:rsidR="004F20DF" w:rsidRPr="00864839" w:rsidRDefault="005A52CD">
      <w:pPr>
        <w:pStyle w:val="Norml1"/>
        <w:numPr>
          <w:ilvl w:val="1"/>
          <w:numId w:val="12"/>
        </w:numPr>
        <w:tabs>
          <w:tab w:val="left" w:pos="851"/>
          <w:tab w:val="left" w:pos="1380"/>
          <w:tab w:val="left" w:pos="1440"/>
        </w:tabs>
        <w:ind w:left="1380" w:hanging="300"/>
        <w:rPr>
          <w:rFonts w:ascii="Arial" w:hAnsi="Arial" w:cs="Arial"/>
          <w:color w:val="auto"/>
          <w:sz w:val="22"/>
          <w:szCs w:val="22"/>
        </w:rPr>
      </w:pPr>
      <w:r w:rsidRPr="00864839">
        <w:rPr>
          <w:rFonts w:ascii="Arial" w:hAnsi="Arial" w:cs="Arial"/>
          <w:color w:val="auto"/>
          <w:sz w:val="22"/>
          <w:szCs w:val="22"/>
        </w:rPr>
        <w:t>közveszélyes</w:t>
      </w:r>
    </w:p>
    <w:p w:rsidR="004F20DF" w:rsidRPr="00864839" w:rsidRDefault="005A52CD">
      <w:pPr>
        <w:pStyle w:val="Norml1"/>
        <w:numPr>
          <w:ilvl w:val="1"/>
          <w:numId w:val="12"/>
        </w:numPr>
        <w:tabs>
          <w:tab w:val="left" w:pos="851"/>
          <w:tab w:val="left" w:pos="1380"/>
          <w:tab w:val="left" w:pos="1440"/>
        </w:tabs>
        <w:ind w:left="1380" w:hanging="300"/>
        <w:rPr>
          <w:rFonts w:ascii="Arial" w:hAnsi="Arial" w:cs="Arial"/>
          <w:color w:val="auto"/>
          <w:sz w:val="22"/>
          <w:szCs w:val="22"/>
        </w:rPr>
      </w:pPr>
      <w:r w:rsidRPr="00864839">
        <w:rPr>
          <w:rFonts w:ascii="Arial" w:hAnsi="Arial" w:cs="Arial"/>
          <w:color w:val="auto"/>
          <w:sz w:val="22"/>
          <w:szCs w:val="22"/>
        </w:rPr>
        <w:t xml:space="preserve">önálló helyzetváltoztatásra még segédeszközzel sem képes </w:t>
      </w:r>
    </w:p>
    <w:p w:rsidR="004F20DF" w:rsidRPr="00864839" w:rsidRDefault="005A52CD">
      <w:pPr>
        <w:pStyle w:val="Norml1"/>
        <w:numPr>
          <w:ilvl w:val="1"/>
          <w:numId w:val="12"/>
        </w:numPr>
        <w:tabs>
          <w:tab w:val="left" w:pos="851"/>
          <w:tab w:val="left" w:pos="1380"/>
          <w:tab w:val="left" w:pos="1440"/>
        </w:tabs>
        <w:ind w:left="1380" w:hanging="300"/>
        <w:rPr>
          <w:rFonts w:ascii="Arial" w:hAnsi="Arial" w:cs="Arial"/>
          <w:color w:val="auto"/>
          <w:sz w:val="22"/>
          <w:szCs w:val="22"/>
        </w:rPr>
      </w:pPr>
      <w:r w:rsidRPr="00864839">
        <w:rPr>
          <w:rFonts w:ascii="Arial" w:hAnsi="Arial" w:cs="Arial"/>
          <w:color w:val="auto"/>
          <w:sz w:val="22"/>
          <w:szCs w:val="22"/>
        </w:rPr>
        <w:t xml:space="preserve">orvosi ellátást és állandó ápolást igényel </w:t>
      </w:r>
    </w:p>
    <w:p w:rsidR="004F20DF" w:rsidRPr="00864839" w:rsidRDefault="005A52CD">
      <w:pPr>
        <w:pStyle w:val="Norml1"/>
        <w:numPr>
          <w:ilvl w:val="1"/>
          <w:numId w:val="12"/>
        </w:numPr>
        <w:tabs>
          <w:tab w:val="left" w:pos="851"/>
          <w:tab w:val="left" w:pos="1380"/>
          <w:tab w:val="left" w:pos="1440"/>
        </w:tabs>
        <w:ind w:left="1380" w:hanging="300"/>
        <w:rPr>
          <w:rFonts w:ascii="Arial" w:hAnsi="Arial" w:cs="Arial"/>
          <w:color w:val="auto"/>
          <w:sz w:val="22"/>
          <w:szCs w:val="22"/>
        </w:rPr>
      </w:pPr>
      <w:r w:rsidRPr="00864839">
        <w:rPr>
          <w:rFonts w:ascii="Arial" w:hAnsi="Arial" w:cs="Arial"/>
          <w:color w:val="auto"/>
          <w:sz w:val="22"/>
          <w:szCs w:val="22"/>
        </w:rPr>
        <w:t xml:space="preserve">önellátásra nem képes </w:t>
      </w:r>
    </w:p>
    <w:p w:rsidR="004F20DF" w:rsidRPr="00864839" w:rsidRDefault="004F20DF">
      <w:pPr>
        <w:pStyle w:val="Norml1"/>
        <w:tabs>
          <w:tab w:val="left" w:pos="851"/>
        </w:tabs>
        <w:rPr>
          <w:rFonts w:ascii="Arial" w:hAnsi="Arial" w:cs="Arial"/>
          <w:color w:val="auto"/>
          <w:sz w:val="22"/>
          <w:szCs w:val="22"/>
        </w:rPr>
      </w:pPr>
    </w:p>
    <w:p w:rsidR="00C97FF2" w:rsidRDefault="0024385B">
      <w:pPr>
        <w:pStyle w:val="Szvegtrzs1"/>
        <w:numPr>
          <w:ilvl w:val="0"/>
          <w:numId w:val="12"/>
        </w:numPr>
        <w:tabs>
          <w:tab w:val="left" w:pos="780"/>
        </w:tabs>
        <w:ind w:left="780" w:hanging="420"/>
        <w:rPr>
          <w:rFonts w:ascii="Arial" w:hAnsi="Arial" w:cs="Arial"/>
          <w:color w:val="FF0000"/>
          <w:sz w:val="22"/>
          <w:szCs w:val="22"/>
        </w:rPr>
      </w:pPr>
      <w:r w:rsidRPr="0024385B">
        <w:rPr>
          <w:rFonts w:ascii="Arial" w:hAnsi="Arial" w:cs="Arial"/>
          <w:color w:val="FF0000"/>
          <w:sz w:val="22"/>
          <w:szCs w:val="22"/>
        </w:rPr>
        <w:t>Jogviszony megszűnés szabályai:</w:t>
      </w:r>
    </w:p>
    <w:p w:rsidR="0024385B" w:rsidRPr="0024385B" w:rsidRDefault="0024385B" w:rsidP="0024385B">
      <w:pPr>
        <w:pStyle w:val="Szvegtrzs1"/>
        <w:tabs>
          <w:tab w:val="left" w:pos="780"/>
        </w:tabs>
        <w:ind w:left="780"/>
        <w:rPr>
          <w:rFonts w:ascii="Arial" w:hAnsi="Arial" w:cs="Arial"/>
          <w:color w:val="FF0000"/>
          <w:sz w:val="22"/>
          <w:szCs w:val="22"/>
        </w:rPr>
      </w:pPr>
      <w:r>
        <w:rPr>
          <w:rFonts w:ascii="Arial" w:hAnsi="Arial" w:cs="Arial"/>
          <w:color w:val="FF0000"/>
          <w:sz w:val="22"/>
          <w:szCs w:val="22"/>
        </w:rPr>
        <w:t>A jogviszony megszűnik:</w:t>
      </w:r>
    </w:p>
    <w:p w:rsidR="0024385B" w:rsidRDefault="0024385B" w:rsidP="0024385B">
      <w:pPr>
        <w:pStyle w:val="Szvegtrzs1"/>
        <w:numPr>
          <w:ilvl w:val="1"/>
          <w:numId w:val="12"/>
        </w:numPr>
        <w:tabs>
          <w:tab w:val="left" w:pos="780"/>
        </w:tabs>
        <w:rPr>
          <w:rFonts w:ascii="Arial" w:hAnsi="Arial" w:cs="Arial"/>
          <w:color w:val="FF0000"/>
          <w:sz w:val="22"/>
          <w:szCs w:val="22"/>
        </w:rPr>
      </w:pPr>
      <w:r>
        <w:rPr>
          <w:rFonts w:ascii="Arial" w:hAnsi="Arial" w:cs="Arial"/>
          <w:color w:val="FF0000"/>
          <w:sz w:val="22"/>
          <w:szCs w:val="22"/>
        </w:rPr>
        <w:lastRenderedPageBreak/>
        <w:t>az ellátott halálával</w:t>
      </w:r>
    </w:p>
    <w:p w:rsidR="0024385B" w:rsidRDefault="0024385B" w:rsidP="0024385B">
      <w:pPr>
        <w:pStyle w:val="Szvegtrzs1"/>
        <w:numPr>
          <w:ilvl w:val="1"/>
          <w:numId w:val="12"/>
        </w:numPr>
        <w:tabs>
          <w:tab w:val="left" w:pos="780"/>
        </w:tabs>
        <w:rPr>
          <w:rFonts w:ascii="Arial" w:hAnsi="Arial" w:cs="Arial"/>
          <w:color w:val="FF0000"/>
          <w:sz w:val="22"/>
          <w:szCs w:val="22"/>
        </w:rPr>
      </w:pPr>
      <w:r>
        <w:rPr>
          <w:rFonts w:ascii="Arial" w:hAnsi="Arial" w:cs="Arial"/>
          <w:color w:val="FF0000"/>
          <w:sz w:val="22"/>
          <w:szCs w:val="22"/>
        </w:rPr>
        <w:t>az ellátott</w:t>
      </w:r>
      <w:r w:rsidR="0007465C">
        <w:rPr>
          <w:rFonts w:ascii="Arial" w:hAnsi="Arial" w:cs="Arial"/>
          <w:color w:val="FF0000"/>
          <w:sz w:val="22"/>
          <w:szCs w:val="22"/>
        </w:rPr>
        <w:t>, vagy gondnoka</w:t>
      </w:r>
      <w:r>
        <w:rPr>
          <w:rFonts w:ascii="Arial" w:hAnsi="Arial" w:cs="Arial"/>
          <w:color w:val="FF0000"/>
          <w:sz w:val="22"/>
          <w:szCs w:val="22"/>
        </w:rPr>
        <w:t xml:space="preserve"> írásbeli kérelmére</w:t>
      </w:r>
    </w:p>
    <w:p w:rsidR="0007465C" w:rsidRDefault="0007465C" w:rsidP="0024385B">
      <w:pPr>
        <w:pStyle w:val="Szvegtrzs1"/>
        <w:numPr>
          <w:ilvl w:val="1"/>
          <w:numId w:val="12"/>
        </w:numPr>
        <w:tabs>
          <w:tab w:val="left" w:pos="780"/>
        </w:tabs>
        <w:rPr>
          <w:rFonts w:ascii="Arial" w:hAnsi="Arial" w:cs="Arial"/>
          <w:color w:val="FF0000"/>
          <w:sz w:val="22"/>
          <w:szCs w:val="22"/>
        </w:rPr>
      </w:pPr>
      <w:r>
        <w:rPr>
          <w:rFonts w:ascii="Arial" w:hAnsi="Arial" w:cs="Arial"/>
          <w:color w:val="FF0000"/>
          <w:sz w:val="22"/>
          <w:szCs w:val="22"/>
        </w:rPr>
        <w:t>az ellátott költözése okán</w:t>
      </w:r>
    </w:p>
    <w:p w:rsidR="0024385B" w:rsidRDefault="0007465C" w:rsidP="0007465C">
      <w:pPr>
        <w:pStyle w:val="Szvegtrzs1"/>
        <w:tabs>
          <w:tab w:val="left" w:pos="780"/>
        </w:tabs>
        <w:rPr>
          <w:rFonts w:ascii="Arial" w:hAnsi="Arial" w:cs="Arial"/>
          <w:color w:val="FF0000"/>
          <w:sz w:val="22"/>
          <w:szCs w:val="22"/>
        </w:rPr>
      </w:pPr>
      <w:r>
        <w:rPr>
          <w:rFonts w:ascii="Arial" w:hAnsi="Arial" w:cs="Arial"/>
          <w:color w:val="FF0000"/>
          <w:sz w:val="22"/>
          <w:szCs w:val="22"/>
        </w:rPr>
        <w:tab/>
        <w:t>A jogviszony megszüntetés:</w:t>
      </w:r>
    </w:p>
    <w:p w:rsidR="0007465C" w:rsidRDefault="0007465C" w:rsidP="0007465C">
      <w:pPr>
        <w:pStyle w:val="Szvegtrzs1"/>
        <w:numPr>
          <w:ilvl w:val="1"/>
          <w:numId w:val="12"/>
        </w:numPr>
        <w:tabs>
          <w:tab w:val="left" w:pos="780"/>
        </w:tabs>
        <w:rPr>
          <w:rFonts w:ascii="Arial" w:hAnsi="Arial" w:cs="Arial"/>
          <w:color w:val="FF0000"/>
          <w:sz w:val="22"/>
          <w:szCs w:val="22"/>
        </w:rPr>
      </w:pPr>
      <w:r>
        <w:rPr>
          <w:rFonts w:ascii="Arial" w:hAnsi="Arial" w:cs="Arial"/>
          <w:color w:val="FF0000"/>
          <w:sz w:val="22"/>
          <w:szCs w:val="22"/>
        </w:rPr>
        <w:t>a házirend súlyos megszegése esetén</w:t>
      </w:r>
    </w:p>
    <w:p w:rsidR="0007465C" w:rsidRPr="0024385B" w:rsidRDefault="0007465C" w:rsidP="0007465C">
      <w:pPr>
        <w:pStyle w:val="Szvegtrzs1"/>
        <w:numPr>
          <w:ilvl w:val="1"/>
          <w:numId w:val="12"/>
        </w:numPr>
        <w:tabs>
          <w:tab w:val="left" w:pos="780"/>
        </w:tabs>
        <w:rPr>
          <w:rFonts w:ascii="Arial" w:hAnsi="Arial" w:cs="Arial"/>
          <w:color w:val="FF0000"/>
          <w:sz w:val="22"/>
          <w:szCs w:val="22"/>
        </w:rPr>
      </w:pPr>
      <w:r>
        <w:rPr>
          <w:rFonts w:ascii="Arial" w:hAnsi="Arial" w:cs="Arial"/>
          <w:color w:val="FF0000"/>
          <w:sz w:val="22"/>
          <w:szCs w:val="22"/>
        </w:rPr>
        <w:t>olyan magatartás esetén, mely erkölcstelen, szándékos károkozásra irányul, vagy mások testi épségét veszélyezteti, az ellátás normál működését rendszeresen és súlyosan zavarja</w:t>
      </w:r>
    </w:p>
    <w:p w:rsidR="0024385B" w:rsidRDefault="0024385B" w:rsidP="0024385B">
      <w:pPr>
        <w:pStyle w:val="Szvegtrzs1"/>
        <w:tabs>
          <w:tab w:val="left" w:pos="780"/>
        </w:tabs>
        <w:ind w:left="780"/>
        <w:rPr>
          <w:rFonts w:ascii="Arial" w:hAnsi="Arial" w:cs="Arial"/>
          <w:color w:val="auto"/>
          <w:sz w:val="22"/>
          <w:szCs w:val="22"/>
        </w:rPr>
      </w:pPr>
    </w:p>
    <w:p w:rsidR="004F20DF" w:rsidRPr="00864839" w:rsidRDefault="005A52CD">
      <w:pPr>
        <w:pStyle w:val="Szvegtrzs1"/>
        <w:numPr>
          <w:ilvl w:val="0"/>
          <w:numId w:val="12"/>
        </w:numPr>
        <w:tabs>
          <w:tab w:val="left" w:pos="780"/>
        </w:tabs>
        <w:ind w:left="780" w:hanging="420"/>
        <w:rPr>
          <w:rFonts w:ascii="Arial" w:hAnsi="Arial" w:cs="Arial"/>
          <w:color w:val="auto"/>
          <w:sz w:val="22"/>
          <w:szCs w:val="22"/>
        </w:rPr>
      </w:pPr>
      <w:r w:rsidRPr="00864839">
        <w:rPr>
          <w:rFonts w:ascii="Arial" w:hAnsi="Arial" w:cs="Arial"/>
          <w:color w:val="auto"/>
          <w:sz w:val="22"/>
          <w:szCs w:val="22"/>
        </w:rPr>
        <w:t>Az ellátásért térí</w:t>
      </w:r>
      <w:r w:rsidR="00082F3A" w:rsidRPr="00864839">
        <w:rPr>
          <w:rFonts w:ascii="Arial" w:hAnsi="Arial" w:cs="Arial"/>
          <w:color w:val="auto"/>
          <w:sz w:val="22"/>
          <w:szCs w:val="22"/>
        </w:rPr>
        <w:t>tési díjat nem kell fizetni, a 21/2014.</w:t>
      </w:r>
      <w:r w:rsidRPr="00864839">
        <w:rPr>
          <w:rFonts w:ascii="Arial" w:hAnsi="Arial" w:cs="Arial"/>
          <w:color w:val="auto"/>
          <w:sz w:val="22"/>
          <w:szCs w:val="22"/>
        </w:rPr>
        <w:t xml:space="preserve"> (</w:t>
      </w:r>
      <w:r w:rsidR="00082F3A" w:rsidRPr="00864839">
        <w:rPr>
          <w:rFonts w:ascii="Arial" w:hAnsi="Arial" w:cs="Arial"/>
          <w:color w:val="auto"/>
          <w:sz w:val="22"/>
          <w:szCs w:val="22"/>
        </w:rPr>
        <w:t>IV</w:t>
      </w:r>
      <w:r w:rsidRPr="00864839">
        <w:rPr>
          <w:rFonts w:ascii="Arial" w:hAnsi="Arial" w:cs="Arial"/>
          <w:color w:val="auto"/>
          <w:sz w:val="22"/>
          <w:szCs w:val="22"/>
        </w:rPr>
        <w:t>. 2</w:t>
      </w:r>
      <w:r w:rsidR="00082F3A" w:rsidRPr="00864839">
        <w:rPr>
          <w:rFonts w:ascii="Arial" w:hAnsi="Arial" w:cs="Arial"/>
          <w:color w:val="auto"/>
          <w:sz w:val="22"/>
          <w:szCs w:val="22"/>
        </w:rPr>
        <w:t>9</w:t>
      </w:r>
      <w:r w:rsidRPr="00864839">
        <w:rPr>
          <w:rFonts w:ascii="Arial" w:hAnsi="Arial" w:cs="Arial"/>
          <w:color w:val="auto"/>
          <w:sz w:val="22"/>
          <w:szCs w:val="22"/>
        </w:rPr>
        <w:t>) Önkormányzati rendelet alapján térítésmentes.</w:t>
      </w:r>
    </w:p>
    <w:p w:rsidR="004F20DF" w:rsidRPr="00864839" w:rsidRDefault="004F20DF">
      <w:pPr>
        <w:pStyle w:val="Norml1"/>
        <w:tabs>
          <w:tab w:val="left" w:pos="851"/>
        </w:tabs>
        <w:rPr>
          <w:rFonts w:ascii="Arial" w:hAnsi="Arial" w:cs="Arial"/>
          <w:color w:val="auto"/>
          <w:sz w:val="22"/>
          <w:szCs w:val="22"/>
        </w:rPr>
      </w:pPr>
    </w:p>
    <w:p w:rsidR="00577782" w:rsidRPr="00864839" w:rsidRDefault="005A52CD" w:rsidP="00577782">
      <w:pPr>
        <w:pStyle w:val="Szvegtrzs1"/>
        <w:numPr>
          <w:ilvl w:val="0"/>
          <w:numId w:val="12"/>
        </w:numPr>
        <w:tabs>
          <w:tab w:val="left" w:pos="780"/>
        </w:tabs>
        <w:ind w:left="780" w:hanging="420"/>
        <w:rPr>
          <w:rFonts w:ascii="Arial" w:hAnsi="Arial" w:cs="Arial"/>
          <w:b/>
          <w:bCs/>
          <w:color w:val="auto"/>
          <w:sz w:val="22"/>
          <w:szCs w:val="22"/>
        </w:rPr>
      </w:pPr>
      <w:r w:rsidRPr="00864839">
        <w:rPr>
          <w:rFonts w:ascii="Arial" w:hAnsi="Arial" w:cs="Arial"/>
          <w:color w:val="auto"/>
          <w:sz w:val="22"/>
          <w:szCs w:val="22"/>
        </w:rPr>
        <w:t xml:space="preserve">Ha az ellátott az ellátást meghatározott ideig nem kívánja igénybe venni, távolmaradását lehetőleg 3 nappal korábban az intézményvezetőnek le kell jelenteni. </w:t>
      </w:r>
    </w:p>
    <w:p w:rsidR="00C97FF2" w:rsidRPr="00C97FF2" w:rsidRDefault="00C97FF2" w:rsidP="00346ED2">
      <w:pPr>
        <w:pStyle w:val="Szvegtrzs1"/>
        <w:tabs>
          <w:tab w:val="left" w:pos="780"/>
        </w:tabs>
        <w:rPr>
          <w:rFonts w:ascii="Arial" w:hAnsi="Arial" w:cs="Arial"/>
          <w:b/>
          <w:bCs/>
          <w:color w:val="auto"/>
          <w:sz w:val="22"/>
          <w:szCs w:val="22"/>
        </w:rPr>
      </w:pPr>
    </w:p>
    <w:p w:rsidR="00C97FF2" w:rsidRDefault="00C97FF2" w:rsidP="00C97FF2">
      <w:pPr>
        <w:pStyle w:val="Listaszerbekezds"/>
        <w:rPr>
          <w:rFonts w:ascii="Arial" w:hAnsi="Arial" w:cs="Arial"/>
          <w:color w:val="auto"/>
          <w:sz w:val="22"/>
          <w:szCs w:val="22"/>
        </w:rPr>
      </w:pPr>
    </w:p>
    <w:p w:rsidR="00C97FF2" w:rsidRDefault="005A52CD" w:rsidP="00C97FF2">
      <w:pPr>
        <w:pStyle w:val="Szvegtrzs1"/>
        <w:numPr>
          <w:ilvl w:val="0"/>
          <w:numId w:val="12"/>
        </w:numPr>
        <w:tabs>
          <w:tab w:val="left" w:pos="780"/>
        </w:tabs>
        <w:ind w:left="780" w:hanging="420"/>
        <w:rPr>
          <w:rFonts w:ascii="Arial" w:hAnsi="Arial" w:cs="Arial"/>
          <w:b/>
          <w:bCs/>
          <w:color w:val="auto"/>
          <w:sz w:val="22"/>
          <w:szCs w:val="22"/>
        </w:rPr>
      </w:pPr>
      <w:r w:rsidRPr="00864839">
        <w:rPr>
          <w:rFonts w:ascii="Arial" w:hAnsi="Arial" w:cs="Arial"/>
          <w:color w:val="auto"/>
          <w:sz w:val="22"/>
          <w:szCs w:val="22"/>
        </w:rPr>
        <w:t>Az intézmény nyitvatartási ideje a hét minden munkanap napján, hétfőtől-péntekig 7.30-15.30-ig.</w:t>
      </w:r>
      <w:r w:rsidR="00577782" w:rsidRPr="00864839">
        <w:rPr>
          <w:rFonts w:ascii="Arial" w:hAnsi="Arial" w:cs="Arial"/>
          <w:b/>
          <w:bCs/>
          <w:color w:val="auto"/>
          <w:sz w:val="22"/>
          <w:szCs w:val="22"/>
        </w:rPr>
        <w:t xml:space="preserve"> </w:t>
      </w:r>
      <w:r w:rsidRPr="00864839">
        <w:rPr>
          <w:rFonts w:ascii="Arial" w:hAnsi="Arial" w:cs="Arial"/>
          <w:color w:val="auto"/>
          <w:sz w:val="22"/>
          <w:szCs w:val="22"/>
        </w:rPr>
        <w:t xml:space="preserve">Szombaton – vasárnap és minden munkaszüneti napon </w:t>
      </w:r>
      <w:r w:rsidRPr="00864839">
        <w:rPr>
          <w:rFonts w:ascii="Arial" w:hAnsi="Arial" w:cs="Arial"/>
          <w:b/>
          <w:bCs/>
          <w:color w:val="auto"/>
          <w:sz w:val="22"/>
          <w:szCs w:val="22"/>
        </w:rPr>
        <w:t xml:space="preserve">szünetel. </w:t>
      </w:r>
    </w:p>
    <w:p w:rsidR="0024385B" w:rsidRDefault="0024385B" w:rsidP="0024385B">
      <w:pPr>
        <w:pStyle w:val="Szvegtrzs1"/>
        <w:tabs>
          <w:tab w:val="left" w:pos="780"/>
        </w:tabs>
        <w:ind w:left="780"/>
        <w:rPr>
          <w:rFonts w:ascii="Arial" w:hAnsi="Arial" w:cs="Arial"/>
          <w:b/>
          <w:bCs/>
          <w:color w:val="auto"/>
          <w:sz w:val="22"/>
          <w:szCs w:val="22"/>
        </w:rPr>
      </w:pPr>
    </w:p>
    <w:p w:rsidR="004F20DF" w:rsidRPr="0024385B" w:rsidRDefault="005A52CD" w:rsidP="00C97FF2">
      <w:pPr>
        <w:pStyle w:val="Szvegtrzs1"/>
        <w:numPr>
          <w:ilvl w:val="0"/>
          <w:numId w:val="12"/>
        </w:numPr>
        <w:tabs>
          <w:tab w:val="left" w:pos="780"/>
        </w:tabs>
        <w:ind w:left="780" w:hanging="420"/>
        <w:rPr>
          <w:rFonts w:ascii="Arial" w:hAnsi="Arial" w:cs="Arial"/>
          <w:b/>
          <w:bCs/>
          <w:color w:val="auto"/>
          <w:sz w:val="22"/>
          <w:szCs w:val="22"/>
        </w:rPr>
      </w:pPr>
      <w:r w:rsidRPr="0024385B">
        <w:rPr>
          <w:rFonts w:ascii="Arial" w:hAnsi="Arial" w:cs="Arial"/>
          <w:color w:val="auto"/>
          <w:sz w:val="22"/>
          <w:szCs w:val="22"/>
        </w:rPr>
        <w:t xml:space="preserve">Fizikai ellátás </w:t>
      </w:r>
    </w:p>
    <w:p w:rsidR="0024385B" w:rsidRDefault="0024385B" w:rsidP="0024385B">
      <w:pPr>
        <w:pStyle w:val="Szvegtrzs1"/>
        <w:ind w:left="720"/>
        <w:rPr>
          <w:rFonts w:ascii="Arial" w:hAnsi="Arial" w:cs="Arial"/>
          <w:color w:val="auto"/>
          <w:sz w:val="22"/>
          <w:szCs w:val="22"/>
        </w:rPr>
      </w:pPr>
    </w:p>
    <w:p w:rsidR="0024385B" w:rsidRPr="00864839" w:rsidRDefault="0024385B" w:rsidP="0024385B">
      <w:pPr>
        <w:pStyle w:val="Szvegtrzs1"/>
        <w:ind w:left="720"/>
        <w:rPr>
          <w:rFonts w:ascii="Arial" w:hAnsi="Arial" w:cs="Arial"/>
          <w:color w:val="auto"/>
          <w:sz w:val="22"/>
          <w:szCs w:val="22"/>
        </w:rPr>
      </w:pPr>
      <w:r w:rsidRPr="00864839">
        <w:rPr>
          <w:rFonts w:ascii="Arial" w:hAnsi="Arial" w:cs="Arial"/>
          <w:color w:val="auto"/>
          <w:sz w:val="22"/>
          <w:szCs w:val="22"/>
        </w:rPr>
        <w:t xml:space="preserve">a./ Mosás-mosatás: igény szerint, az Idősek Klubja gondozónő szervezésével és bonyolításával történik. </w:t>
      </w:r>
    </w:p>
    <w:p w:rsidR="0024385B" w:rsidRPr="00864839" w:rsidRDefault="0024385B" w:rsidP="0024385B">
      <w:pPr>
        <w:pStyle w:val="Norml1"/>
        <w:tabs>
          <w:tab w:val="left" w:pos="851"/>
        </w:tabs>
        <w:ind w:left="720"/>
        <w:jc w:val="both"/>
        <w:rPr>
          <w:rFonts w:ascii="Arial" w:hAnsi="Arial" w:cs="Arial"/>
          <w:color w:val="auto"/>
          <w:sz w:val="22"/>
          <w:szCs w:val="22"/>
        </w:rPr>
      </w:pPr>
    </w:p>
    <w:p w:rsidR="0024385B" w:rsidRDefault="0024385B" w:rsidP="0024385B">
      <w:pPr>
        <w:pStyle w:val="Norml1"/>
        <w:tabs>
          <w:tab w:val="left" w:pos="851"/>
        </w:tabs>
        <w:ind w:left="720"/>
        <w:rPr>
          <w:rFonts w:ascii="Arial" w:hAnsi="Arial" w:cs="Arial"/>
          <w:color w:val="auto"/>
          <w:sz w:val="22"/>
          <w:szCs w:val="22"/>
        </w:rPr>
      </w:pPr>
      <w:r w:rsidRPr="00864839">
        <w:rPr>
          <w:rFonts w:ascii="Arial" w:hAnsi="Arial" w:cs="Arial"/>
          <w:color w:val="auto"/>
          <w:sz w:val="22"/>
          <w:szCs w:val="22"/>
        </w:rPr>
        <w:t>b./ Tisztálkodás szükség szerint a gondozónő segítségével.</w:t>
      </w:r>
    </w:p>
    <w:p w:rsidR="0024385B" w:rsidRPr="00C97FF2" w:rsidRDefault="0024385B" w:rsidP="0024385B">
      <w:pPr>
        <w:pStyle w:val="Szvegtrzs1"/>
        <w:tabs>
          <w:tab w:val="left" w:pos="780"/>
        </w:tabs>
        <w:rPr>
          <w:rFonts w:ascii="Arial" w:hAnsi="Arial" w:cs="Arial"/>
          <w:b/>
          <w:bCs/>
          <w:color w:val="auto"/>
          <w:sz w:val="22"/>
          <w:szCs w:val="22"/>
        </w:rPr>
      </w:pPr>
    </w:p>
    <w:p w:rsidR="004F20DF" w:rsidRDefault="0024385B" w:rsidP="00C97FF2">
      <w:pPr>
        <w:pStyle w:val="Norml1"/>
        <w:tabs>
          <w:tab w:val="left" w:pos="851"/>
        </w:tabs>
        <w:rPr>
          <w:rFonts w:ascii="Arial" w:hAnsi="Arial" w:cs="Arial"/>
          <w:color w:val="auto"/>
          <w:sz w:val="22"/>
          <w:szCs w:val="22"/>
          <w:u w:val="single"/>
        </w:rPr>
      </w:pPr>
      <w:r>
        <w:rPr>
          <w:rFonts w:ascii="Arial" w:hAnsi="Arial" w:cs="Arial"/>
          <w:color w:val="auto"/>
          <w:sz w:val="22"/>
          <w:szCs w:val="22"/>
        </w:rPr>
        <w:t xml:space="preserve">      11</w:t>
      </w:r>
      <w:r w:rsidR="00C97FF2">
        <w:rPr>
          <w:rFonts w:ascii="Arial" w:hAnsi="Arial" w:cs="Arial"/>
          <w:color w:val="auto"/>
          <w:sz w:val="22"/>
          <w:szCs w:val="22"/>
        </w:rPr>
        <w:t xml:space="preserve">.  </w:t>
      </w:r>
      <w:r w:rsidR="005A52CD" w:rsidRPr="0024385B">
        <w:rPr>
          <w:rFonts w:ascii="Arial" w:hAnsi="Arial" w:cs="Arial"/>
          <w:color w:val="auto"/>
          <w:sz w:val="22"/>
          <w:szCs w:val="22"/>
        </w:rPr>
        <w:t>Egészségügyi ellátás</w:t>
      </w:r>
      <w:r w:rsidR="005A52CD" w:rsidRPr="00864839">
        <w:rPr>
          <w:rFonts w:ascii="Arial" w:hAnsi="Arial" w:cs="Arial"/>
          <w:color w:val="auto"/>
          <w:sz w:val="22"/>
          <w:szCs w:val="22"/>
          <w:u w:val="single"/>
        </w:rPr>
        <w:t xml:space="preserve"> </w:t>
      </w:r>
    </w:p>
    <w:p w:rsidR="00C97FF2" w:rsidRPr="00864839" w:rsidRDefault="00C97FF2" w:rsidP="00C97FF2">
      <w:pPr>
        <w:pStyle w:val="Norml1"/>
        <w:tabs>
          <w:tab w:val="left" w:pos="851"/>
        </w:tabs>
        <w:rPr>
          <w:rFonts w:ascii="Arial" w:hAnsi="Arial" w:cs="Arial"/>
          <w:color w:val="auto"/>
          <w:sz w:val="22"/>
          <w:szCs w:val="22"/>
        </w:rPr>
      </w:pPr>
    </w:p>
    <w:p w:rsidR="0080591F" w:rsidRPr="00864839" w:rsidRDefault="0024385B">
      <w:pPr>
        <w:pStyle w:val="Norml1"/>
        <w:tabs>
          <w:tab w:val="left" w:pos="851"/>
        </w:tabs>
        <w:ind w:left="238"/>
        <w:jc w:val="both"/>
        <w:rPr>
          <w:rFonts w:ascii="Arial" w:hAnsi="Arial" w:cs="Arial"/>
          <w:color w:val="auto"/>
          <w:sz w:val="22"/>
          <w:szCs w:val="22"/>
        </w:rPr>
      </w:pPr>
      <w:r>
        <w:rPr>
          <w:rFonts w:ascii="Arial" w:hAnsi="Arial" w:cs="Arial"/>
          <w:color w:val="auto"/>
          <w:sz w:val="22"/>
          <w:szCs w:val="22"/>
        </w:rPr>
        <w:tab/>
      </w:r>
      <w:r w:rsidR="00577782" w:rsidRPr="00864839">
        <w:rPr>
          <w:rFonts w:ascii="Arial" w:hAnsi="Arial" w:cs="Arial"/>
          <w:color w:val="auto"/>
          <w:sz w:val="22"/>
          <w:szCs w:val="22"/>
        </w:rPr>
        <w:t>Az ell</w:t>
      </w:r>
      <w:r w:rsidR="0080591F" w:rsidRPr="00864839">
        <w:rPr>
          <w:rFonts w:ascii="Arial" w:hAnsi="Arial" w:cs="Arial"/>
          <w:color w:val="auto"/>
          <w:sz w:val="22"/>
          <w:szCs w:val="22"/>
        </w:rPr>
        <w:t>átottak rendszeres egészségügyi tanácsadásban részesülnek, szakképzett gondozónő által.</w:t>
      </w:r>
    </w:p>
    <w:p w:rsidR="004F20DF" w:rsidRPr="00864839" w:rsidRDefault="00C97FF2" w:rsidP="00C97FF2">
      <w:pPr>
        <w:pStyle w:val="Norml1"/>
        <w:tabs>
          <w:tab w:val="left" w:pos="851"/>
        </w:tabs>
        <w:ind w:left="238"/>
        <w:jc w:val="both"/>
        <w:rPr>
          <w:rFonts w:ascii="Arial" w:hAnsi="Arial" w:cs="Arial"/>
          <w:color w:val="auto"/>
          <w:sz w:val="22"/>
          <w:szCs w:val="22"/>
        </w:rPr>
      </w:pPr>
      <w:r>
        <w:rPr>
          <w:rFonts w:ascii="Arial" w:hAnsi="Arial" w:cs="Arial"/>
          <w:color w:val="auto"/>
          <w:sz w:val="22"/>
          <w:szCs w:val="22"/>
        </w:rPr>
        <w:tab/>
      </w:r>
      <w:r w:rsidR="005A52CD" w:rsidRPr="00864839">
        <w:rPr>
          <w:rFonts w:ascii="Arial" w:hAnsi="Arial" w:cs="Arial"/>
          <w:color w:val="auto"/>
          <w:sz w:val="22"/>
          <w:szCs w:val="22"/>
        </w:rPr>
        <w:t xml:space="preserve">Az ellátott az általa választott háziorvoshoz fordulhat panaszaival.    </w:t>
      </w:r>
    </w:p>
    <w:p w:rsidR="004F20DF" w:rsidRPr="00864839" w:rsidRDefault="004F20DF">
      <w:pPr>
        <w:pStyle w:val="Norml1"/>
        <w:tabs>
          <w:tab w:val="left" w:pos="851"/>
        </w:tabs>
        <w:rPr>
          <w:rFonts w:ascii="Arial" w:hAnsi="Arial" w:cs="Arial"/>
          <w:color w:val="auto"/>
          <w:sz w:val="22"/>
          <w:szCs w:val="22"/>
        </w:rPr>
      </w:pPr>
    </w:p>
    <w:p w:rsidR="004F20DF" w:rsidRPr="00864839" w:rsidRDefault="00C97FF2">
      <w:pPr>
        <w:pStyle w:val="Norml1"/>
        <w:tabs>
          <w:tab w:val="left" w:pos="851"/>
        </w:tabs>
        <w:rPr>
          <w:rFonts w:ascii="Arial" w:hAnsi="Arial" w:cs="Arial"/>
          <w:color w:val="auto"/>
          <w:sz w:val="22"/>
          <w:szCs w:val="22"/>
          <w:u w:val="single"/>
        </w:rPr>
      </w:pPr>
      <w:r>
        <w:rPr>
          <w:rFonts w:ascii="Arial" w:hAnsi="Arial" w:cs="Arial"/>
          <w:color w:val="auto"/>
          <w:sz w:val="22"/>
          <w:szCs w:val="22"/>
        </w:rPr>
        <w:t xml:space="preserve">    </w:t>
      </w:r>
      <w:r w:rsidR="0024385B">
        <w:rPr>
          <w:rFonts w:ascii="Arial" w:hAnsi="Arial" w:cs="Arial"/>
          <w:color w:val="auto"/>
          <w:sz w:val="22"/>
          <w:szCs w:val="22"/>
        </w:rPr>
        <w:t xml:space="preserve">  12.  </w:t>
      </w:r>
      <w:r w:rsidR="005A52CD" w:rsidRPr="0024385B">
        <w:rPr>
          <w:rFonts w:ascii="Arial" w:hAnsi="Arial" w:cs="Arial"/>
          <w:color w:val="auto"/>
          <w:sz w:val="22"/>
          <w:szCs w:val="22"/>
        </w:rPr>
        <w:t>Kulturális ellátás</w:t>
      </w:r>
      <w:r w:rsidR="005A52CD" w:rsidRPr="00864839">
        <w:rPr>
          <w:rFonts w:ascii="Arial" w:hAnsi="Arial" w:cs="Arial"/>
          <w:color w:val="auto"/>
          <w:sz w:val="22"/>
          <w:szCs w:val="22"/>
          <w:u w:val="single"/>
        </w:rPr>
        <w:t xml:space="preserve"> </w:t>
      </w:r>
    </w:p>
    <w:p w:rsidR="004F20DF" w:rsidRPr="00864839" w:rsidRDefault="005A52CD">
      <w:pPr>
        <w:pStyle w:val="Norml1"/>
        <w:tabs>
          <w:tab w:val="left" w:pos="851"/>
        </w:tabs>
        <w:ind w:left="798"/>
        <w:jc w:val="both"/>
        <w:rPr>
          <w:rFonts w:ascii="Arial" w:hAnsi="Arial" w:cs="Arial"/>
          <w:color w:val="auto"/>
          <w:sz w:val="22"/>
          <w:szCs w:val="22"/>
        </w:rPr>
      </w:pPr>
      <w:r w:rsidRPr="00864839">
        <w:rPr>
          <w:rFonts w:ascii="Arial" w:hAnsi="Arial" w:cs="Arial"/>
          <w:color w:val="auto"/>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rsidR="004F20DF" w:rsidRPr="00864839" w:rsidRDefault="004F20DF">
      <w:pPr>
        <w:pStyle w:val="Norml1"/>
        <w:tabs>
          <w:tab w:val="left" w:pos="851"/>
        </w:tabs>
        <w:ind w:left="798"/>
        <w:rPr>
          <w:rFonts w:ascii="Arial" w:hAnsi="Arial" w:cs="Arial"/>
          <w:color w:val="auto"/>
          <w:sz w:val="22"/>
          <w:szCs w:val="22"/>
        </w:rPr>
      </w:pPr>
    </w:p>
    <w:p w:rsidR="004F20DF" w:rsidRPr="00864839" w:rsidRDefault="005A52CD">
      <w:pPr>
        <w:pStyle w:val="Norml1"/>
        <w:tabs>
          <w:tab w:val="left" w:pos="851"/>
        </w:tabs>
        <w:ind w:left="798"/>
        <w:jc w:val="both"/>
        <w:rPr>
          <w:rFonts w:ascii="Arial" w:hAnsi="Arial" w:cs="Arial"/>
          <w:color w:val="auto"/>
          <w:sz w:val="22"/>
          <w:szCs w:val="22"/>
        </w:rPr>
      </w:pPr>
      <w:r w:rsidRPr="00864839">
        <w:rPr>
          <w:rFonts w:ascii="Arial" w:hAnsi="Arial" w:cs="Arial"/>
          <w:color w:val="auto"/>
          <w:sz w:val="22"/>
          <w:szCs w:val="22"/>
        </w:rPr>
        <w:t xml:space="preserve">b./ Az intézmény újságot, folyóiratot biztosit, melyekhez bárki szabadon hozzáférhet. </w:t>
      </w:r>
    </w:p>
    <w:p w:rsidR="004F20DF" w:rsidRPr="00864839" w:rsidRDefault="004F20DF">
      <w:pPr>
        <w:pStyle w:val="Norml1"/>
        <w:tabs>
          <w:tab w:val="left" w:pos="851"/>
        </w:tabs>
        <w:ind w:left="798"/>
        <w:rPr>
          <w:rFonts w:ascii="Arial" w:hAnsi="Arial" w:cs="Arial"/>
          <w:color w:val="auto"/>
          <w:sz w:val="22"/>
          <w:szCs w:val="22"/>
        </w:rPr>
      </w:pPr>
    </w:p>
    <w:p w:rsidR="004F20DF" w:rsidRPr="00864839" w:rsidRDefault="005A52CD">
      <w:pPr>
        <w:pStyle w:val="Norml1"/>
        <w:tabs>
          <w:tab w:val="left" w:pos="851"/>
        </w:tabs>
        <w:ind w:left="798"/>
        <w:jc w:val="both"/>
        <w:rPr>
          <w:rFonts w:ascii="Arial" w:hAnsi="Arial" w:cs="Arial"/>
          <w:color w:val="auto"/>
          <w:sz w:val="22"/>
          <w:szCs w:val="22"/>
        </w:rPr>
      </w:pPr>
      <w:r w:rsidRPr="00864839">
        <w:rPr>
          <w:rFonts w:ascii="Arial" w:hAnsi="Arial" w:cs="Arial"/>
          <w:color w:val="auto"/>
          <w:sz w:val="22"/>
          <w:szCs w:val="22"/>
        </w:rPr>
        <w:t xml:space="preserve">c./ Az intézmény tulajdonát képező szórakoztató eszközök (rádió, magnó, videó, lemezjátszó) szabadon használhatók. </w:t>
      </w:r>
    </w:p>
    <w:p w:rsidR="00AD0B79" w:rsidRPr="00864839" w:rsidRDefault="00AD0B79" w:rsidP="00733F81">
      <w:pPr>
        <w:pStyle w:val="Norml1"/>
        <w:tabs>
          <w:tab w:val="left" w:pos="851"/>
        </w:tabs>
        <w:rPr>
          <w:rFonts w:ascii="Arial" w:hAnsi="Arial" w:cs="Arial"/>
          <w:color w:val="auto"/>
          <w:sz w:val="22"/>
          <w:szCs w:val="22"/>
        </w:rPr>
      </w:pPr>
    </w:p>
    <w:p w:rsidR="00733F81" w:rsidRPr="00864839" w:rsidRDefault="00733F81" w:rsidP="00733F81">
      <w:pPr>
        <w:pStyle w:val="Norml1"/>
        <w:tabs>
          <w:tab w:val="left" w:pos="851"/>
        </w:tabs>
        <w:rPr>
          <w:rFonts w:ascii="Arial" w:hAnsi="Arial" w:cs="Arial"/>
          <w:color w:val="auto"/>
          <w:sz w:val="22"/>
          <w:szCs w:val="22"/>
        </w:rPr>
      </w:pPr>
    </w:p>
    <w:p w:rsidR="00733F81" w:rsidRPr="00864839" w:rsidRDefault="0024385B" w:rsidP="00733F81">
      <w:pPr>
        <w:pStyle w:val="Norml1"/>
        <w:tabs>
          <w:tab w:val="left" w:pos="851"/>
        </w:tabs>
        <w:jc w:val="center"/>
        <w:rPr>
          <w:rFonts w:ascii="Arial" w:hAnsi="Arial" w:cs="Arial"/>
          <w:b/>
          <w:color w:val="auto"/>
          <w:sz w:val="22"/>
          <w:szCs w:val="22"/>
        </w:rPr>
      </w:pPr>
      <w:r>
        <w:rPr>
          <w:rFonts w:ascii="Arial" w:hAnsi="Arial" w:cs="Arial"/>
          <w:b/>
          <w:color w:val="auto"/>
          <w:sz w:val="22"/>
          <w:szCs w:val="22"/>
        </w:rPr>
        <w:t>É</w:t>
      </w:r>
      <w:r w:rsidR="00733F81" w:rsidRPr="00864839">
        <w:rPr>
          <w:rFonts w:ascii="Arial" w:hAnsi="Arial" w:cs="Arial"/>
          <w:b/>
          <w:color w:val="auto"/>
          <w:sz w:val="22"/>
          <w:szCs w:val="22"/>
        </w:rPr>
        <w:t>tkeztetés</w:t>
      </w:r>
    </w:p>
    <w:p w:rsidR="00C0437E" w:rsidRPr="00864839" w:rsidRDefault="00C0437E" w:rsidP="00733F81">
      <w:pPr>
        <w:pStyle w:val="Norml1"/>
        <w:tabs>
          <w:tab w:val="left" w:pos="851"/>
        </w:tabs>
        <w:jc w:val="center"/>
        <w:rPr>
          <w:rFonts w:ascii="Arial" w:hAnsi="Arial" w:cs="Arial"/>
          <w:b/>
          <w:color w:val="auto"/>
          <w:sz w:val="22"/>
          <w:szCs w:val="22"/>
        </w:rPr>
      </w:pPr>
    </w:p>
    <w:p w:rsidR="004F20DF" w:rsidRPr="00864839" w:rsidRDefault="005A52CD" w:rsidP="00AD0B79">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Étkeztetés szempontjából rászorultnak kell teki</w:t>
      </w:r>
      <w:r w:rsidR="00A47435">
        <w:rPr>
          <w:rFonts w:ascii="Arial" w:hAnsi="Arial" w:cs="Arial"/>
          <w:color w:val="auto"/>
          <w:sz w:val="22"/>
          <w:szCs w:val="22"/>
        </w:rPr>
        <w:t>nteni az 1993. évi III. t</w:t>
      </w:r>
      <w:r w:rsidRPr="00864839">
        <w:rPr>
          <w:rFonts w:ascii="Arial" w:hAnsi="Arial" w:cs="Arial"/>
          <w:color w:val="auto"/>
          <w:sz w:val="22"/>
          <w:szCs w:val="22"/>
        </w:rPr>
        <w:t xml:space="preserve">örvény 62. § - ban meghatározott személyt, így azt a személyt: </w:t>
      </w:r>
    </w:p>
    <w:p w:rsidR="004F20DF" w:rsidRPr="00864839" w:rsidRDefault="005A52CD">
      <w:pPr>
        <w:pStyle w:val="Norml1"/>
        <w:tabs>
          <w:tab w:val="left" w:pos="851"/>
        </w:tabs>
        <w:ind w:left="826"/>
        <w:jc w:val="both"/>
        <w:rPr>
          <w:rFonts w:ascii="Arial" w:hAnsi="Arial" w:cs="Arial"/>
          <w:color w:val="auto"/>
          <w:sz w:val="22"/>
          <w:szCs w:val="22"/>
        </w:rPr>
      </w:pPr>
      <w:r w:rsidRPr="00864839">
        <w:rPr>
          <w:rFonts w:ascii="Arial" w:hAnsi="Arial" w:cs="Arial"/>
          <w:color w:val="auto"/>
          <w:sz w:val="22"/>
          <w:szCs w:val="22"/>
        </w:rPr>
        <w:t>a./ aki életkora miatt rászoruló, magáról gondoskodni nem tud, vagy 65. életévét betöltötte,</w:t>
      </w:r>
    </w:p>
    <w:p w:rsidR="004F20DF" w:rsidRPr="00864839" w:rsidRDefault="005A52CD">
      <w:pPr>
        <w:pStyle w:val="Szvegtrzs1"/>
        <w:ind w:left="826"/>
        <w:rPr>
          <w:rFonts w:ascii="Arial" w:hAnsi="Arial" w:cs="Arial"/>
          <w:color w:val="auto"/>
          <w:sz w:val="22"/>
          <w:szCs w:val="22"/>
        </w:rPr>
      </w:pPr>
      <w:r w:rsidRPr="00864839">
        <w:rPr>
          <w:rFonts w:ascii="Arial" w:hAnsi="Arial" w:cs="Arial"/>
          <w:color w:val="auto"/>
          <w:sz w:val="22"/>
          <w:szCs w:val="22"/>
        </w:rPr>
        <w:lastRenderedPageBreak/>
        <w:t xml:space="preserve">b./ egészségi állapota miatt rászorulónak kell tekinteni azt a személyt, aki krónikus vagy akut megbetegedés, fogyatékossága miatt önmaga ellátásáról-részben vagy teljesen – gondoskodni nem tud,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Az elkészített étel kiszolgálása ételhordóban kiadagolva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w:t>
      </w:r>
    </w:p>
    <w:p w:rsidR="004F20DF" w:rsidRPr="00864839" w:rsidRDefault="005A52CD">
      <w:pPr>
        <w:pStyle w:val="Norml1"/>
        <w:tabs>
          <w:tab w:val="left" w:pos="851"/>
          <w:tab w:val="left" w:pos="1620"/>
        </w:tabs>
        <w:ind w:left="1080"/>
        <w:rPr>
          <w:rFonts w:ascii="Arial" w:hAnsi="Arial" w:cs="Arial"/>
          <w:color w:val="auto"/>
          <w:sz w:val="22"/>
          <w:szCs w:val="22"/>
        </w:rPr>
      </w:pPr>
      <w:r w:rsidRPr="00864839">
        <w:rPr>
          <w:rFonts w:ascii="Arial" w:hAnsi="Arial" w:cs="Arial"/>
          <w:color w:val="auto"/>
          <w:sz w:val="22"/>
          <w:szCs w:val="22"/>
        </w:rPr>
        <w:t>12.30 -  13.30  óra között vagy helyben fogyasztva történik.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864839" w:rsidRDefault="004F20DF">
      <w:pPr>
        <w:pStyle w:val="Norml1"/>
        <w:tabs>
          <w:tab w:val="left" w:pos="851"/>
        </w:tabs>
        <w:rPr>
          <w:rFonts w:ascii="Arial" w:hAnsi="Arial" w:cs="Arial"/>
          <w:color w:val="auto"/>
          <w:sz w:val="22"/>
          <w:szCs w:val="22"/>
          <w:lang w:val="hu-HU"/>
        </w:rPr>
      </w:pPr>
    </w:p>
    <w:p w:rsidR="004F20DF" w:rsidRPr="00864839" w:rsidRDefault="004F20DF">
      <w:pPr>
        <w:pStyle w:val="Norml1"/>
        <w:tabs>
          <w:tab w:val="left" w:pos="851"/>
        </w:tabs>
        <w:rPr>
          <w:rFonts w:ascii="Arial" w:hAnsi="Arial" w:cs="Arial"/>
          <w:color w:val="auto"/>
          <w:sz w:val="22"/>
          <w:szCs w:val="22"/>
          <w:lang w:val="hu-HU"/>
        </w:rPr>
      </w:pPr>
    </w:p>
    <w:p w:rsidR="00062587" w:rsidRPr="00864839" w:rsidRDefault="00062587">
      <w:pPr>
        <w:pStyle w:val="Norml1"/>
        <w:tabs>
          <w:tab w:val="left" w:pos="851"/>
        </w:tabs>
        <w:rPr>
          <w:rFonts w:ascii="Arial" w:hAnsi="Arial" w:cs="Arial"/>
          <w:color w:val="auto"/>
          <w:sz w:val="22"/>
          <w:szCs w:val="22"/>
          <w:lang w:val="hu-HU"/>
        </w:rPr>
      </w:pPr>
    </w:p>
    <w:p w:rsidR="004F20DF" w:rsidRPr="00864839" w:rsidRDefault="005A52CD">
      <w:pPr>
        <w:pStyle w:val="Norml1"/>
        <w:jc w:val="center"/>
        <w:rPr>
          <w:rFonts w:ascii="Arial" w:hAnsi="Arial" w:cs="Arial"/>
          <w:color w:val="auto"/>
          <w:sz w:val="22"/>
          <w:szCs w:val="22"/>
        </w:rPr>
      </w:pPr>
      <w:r w:rsidRPr="00864839">
        <w:rPr>
          <w:rFonts w:ascii="Arial" w:hAnsi="Arial" w:cs="Arial"/>
          <w:b/>
          <w:bCs/>
          <w:color w:val="auto"/>
          <w:sz w:val="22"/>
          <w:szCs w:val="22"/>
        </w:rPr>
        <w:t>Házi segítségnyújtás</w:t>
      </w:r>
    </w:p>
    <w:p w:rsidR="004F20DF" w:rsidRPr="00864839" w:rsidRDefault="004F20DF">
      <w:pPr>
        <w:pStyle w:val="Norml1"/>
        <w:jc w:val="center"/>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Kérelemre történik azok részére, akik önmaguk ellátására nem képesek. A házi segítségnyújtás saját lakáson történik. Az i</w:t>
      </w:r>
      <w:r w:rsidR="00A47435">
        <w:rPr>
          <w:rFonts w:ascii="Arial" w:hAnsi="Arial" w:cs="Arial"/>
          <w:color w:val="auto"/>
          <w:sz w:val="22"/>
          <w:szCs w:val="22"/>
        </w:rPr>
        <w:t>ntézmény ezt az ellátást Hévíz v</w:t>
      </w:r>
      <w:r w:rsidRPr="00864839">
        <w:rPr>
          <w:rFonts w:ascii="Arial" w:hAnsi="Arial" w:cs="Arial"/>
          <w:color w:val="auto"/>
          <w:sz w:val="22"/>
          <w:szCs w:val="22"/>
        </w:rPr>
        <w:t xml:space="preserve">áros közigazgatási területén és Alsópáhok és Cserszegtomaj Község Önkormányzataival kötött feladat-ellátási megállapodás alapján ezeken a területeken végzi. Az ellátás időtartama településenként 7.30-tól 16.00-ig. </w:t>
      </w: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Házi segítségnyújtás keretében kérhető: személyi gondozás és szociális segítés</w:t>
      </w: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Kiemelten az alábbiak:</w:t>
      </w:r>
    </w:p>
    <w:p w:rsidR="004F20DF" w:rsidRPr="00864839" w:rsidRDefault="005A52CD">
      <w:pPr>
        <w:pStyle w:val="Szvegtrzs1"/>
        <w:rPr>
          <w:rFonts w:ascii="Arial" w:hAnsi="Arial" w:cs="Arial"/>
          <w:color w:val="auto"/>
          <w:sz w:val="22"/>
          <w:szCs w:val="22"/>
        </w:rPr>
      </w:pPr>
      <w:r w:rsidRPr="00864839">
        <w:rPr>
          <w:rFonts w:ascii="Arial" w:hAnsi="Arial" w:cs="Arial"/>
          <w:color w:val="auto"/>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widowControl w:val="0"/>
        <w:jc w:val="both"/>
        <w:rPr>
          <w:rFonts w:ascii="Arial" w:hAnsi="Arial" w:cs="Arial"/>
          <w:color w:val="auto"/>
          <w:sz w:val="22"/>
          <w:szCs w:val="22"/>
        </w:rPr>
      </w:pPr>
      <w:r w:rsidRPr="00864839">
        <w:rPr>
          <w:rFonts w:ascii="Arial" w:hAnsi="Arial" w:cs="Arial"/>
          <w:color w:val="auto"/>
          <w:sz w:val="22"/>
          <w:szCs w:val="22"/>
        </w:rPr>
        <w:t>A térítési díjak összegét minden évben Hévíz Város Önkormányzat Képviselő-testülete a Községekkel egyetértésben az intézményi térítési díjakról szóló helyi rendeletben határozza meg.</w:t>
      </w:r>
    </w:p>
    <w:p w:rsidR="004F20DF" w:rsidRPr="00864839" w:rsidRDefault="005A52CD">
      <w:pPr>
        <w:pStyle w:val="Norml1"/>
        <w:widowControl w:val="0"/>
        <w:ind w:left="351" w:hanging="351"/>
        <w:jc w:val="both"/>
        <w:rPr>
          <w:rFonts w:ascii="Arial" w:hAnsi="Arial" w:cs="Arial"/>
          <w:color w:val="auto"/>
          <w:sz w:val="22"/>
          <w:szCs w:val="22"/>
        </w:rPr>
      </w:pPr>
      <w:r w:rsidRPr="00864839">
        <w:rPr>
          <w:rFonts w:ascii="Arial" w:hAnsi="Arial" w:cs="Arial"/>
          <w:color w:val="auto"/>
          <w:sz w:val="22"/>
          <w:szCs w:val="22"/>
        </w:rPr>
        <w:t>Az intézményvezető a térítési díjak tervezett változásairól 30 nappal előbb írásos értesítést küld az Ellátott</w:t>
      </w:r>
    </w:p>
    <w:p w:rsidR="004F20DF" w:rsidRPr="00864839" w:rsidRDefault="005A52CD">
      <w:pPr>
        <w:pStyle w:val="Norml1"/>
        <w:widowControl w:val="0"/>
        <w:ind w:left="351" w:hanging="351"/>
        <w:jc w:val="both"/>
        <w:rPr>
          <w:rFonts w:ascii="Arial" w:hAnsi="Arial" w:cs="Arial"/>
          <w:color w:val="auto"/>
          <w:sz w:val="22"/>
          <w:szCs w:val="22"/>
        </w:rPr>
      </w:pPr>
      <w:r w:rsidRPr="00864839">
        <w:rPr>
          <w:rFonts w:ascii="Arial" w:hAnsi="Arial" w:cs="Arial"/>
          <w:color w:val="auto"/>
          <w:sz w:val="22"/>
          <w:szCs w:val="22"/>
        </w:rPr>
        <w:t>részére</w:t>
      </w:r>
      <w:r w:rsidRPr="00864839">
        <w:rPr>
          <w:rFonts w:ascii="Arial" w:hAnsi="Arial" w:cs="Arial"/>
          <w:b/>
          <w:bCs/>
          <w:color w:val="auto"/>
          <w:sz w:val="22"/>
          <w:szCs w:val="22"/>
        </w:rPr>
        <w:t>.</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Jelzőrendszeres házi segítségnyújtás</w:t>
      </w:r>
    </w:p>
    <w:p w:rsidR="004F20DF" w:rsidRPr="00864839" w:rsidRDefault="004F20DF">
      <w:pPr>
        <w:pStyle w:val="Norml1"/>
        <w:rPr>
          <w:rFonts w:ascii="Arial" w:hAnsi="Arial" w:cs="Arial"/>
          <w:color w:val="auto"/>
          <w:sz w:val="22"/>
          <w:szCs w:val="22"/>
        </w:rPr>
      </w:pPr>
    </w:p>
    <w:p w:rsidR="004F20DF"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Község területén intézményünk ingyenes ellátást biztosít a készülékkel rendelkezők számára. Az intézményi ellátás 24 órás felügyeletet biztosít.</w:t>
      </w:r>
    </w:p>
    <w:p w:rsidR="004F20DF" w:rsidRPr="00864839" w:rsidRDefault="004F20DF">
      <w:pPr>
        <w:pStyle w:val="Norml1"/>
        <w:rPr>
          <w:rFonts w:ascii="Arial" w:hAnsi="Arial" w:cs="Arial"/>
          <w:color w:val="auto"/>
          <w:sz w:val="22"/>
          <w:szCs w:val="22"/>
        </w:rPr>
      </w:pPr>
    </w:p>
    <w:p w:rsidR="00A47435" w:rsidRDefault="00A47435">
      <w:pPr>
        <w:pStyle w:val="Cmsor21"/>
        <w:rPr>
          <w:rFonts w:ascii="Arial" w:hAnsi="Arial" w:cs="Arial"/>
          <w:color w:val="auto"/>
          <w:sz w:val="22"/>
          <w:szCs w:val="22"/>
        </w:rPr>
      </w:pPr>
    </w:p>
    <w:p w:rsidR="00A47435" w:rsidRDefault="00A47435">
      <w:pPr>
        <w:pStyle w:val="Cmsor21"/>
        <w:rPr>
          <w:rFonts w:ascii="Arial" w:hAnsi="Arial" w:cs="Arial"/>
          <w:color w:val="auto"/>
          <w:sz w:val="22"/>
          <w:szCs w:val="22"/>
        </w:rPr>
      </w:pPr>
    </w:p>
    <w:p w:rsidR="00A47435" w:rsidRDefault="00A47435">
      <w:pPr>
        <w:pStyle w:val="Cmsor21"/>
        <w:rPr>
          <w:rFonts w:ascii="Arial" w:hAnsi="Arial" w:cs="Arial"/>
          <w:color w:val="auto"/>
          <w:sz w:val="22"/>
          <w:szCs w:val="22"/>
        </w:rPr>
      </w:pPr>
    </w:p>
    <w:p w:rsidR="00A47435" w:rsidRDefault="00A47435">
      <w:pPr>
        <w:pStyle w:val="Cmsor21"/>
        <w:rPr>
          <w:rFonts w:ascii="Arial" w:hAnsi="Arial" w:cs="Arial"/>
          <w:color w:val="auto"/>
          <w:sz w:val="22"/>
          <w:szCs w:val="22"/>
        </w:rPr>
      </w:pPr>
    </w:p>
    <w:p w:rsidR="004F20DF" w:rsidRPr="00864839" w:rsidRDefault="005A52CD">
      <w:pPr>
        <w:pStyle w:val="Cmsor21"/>
        <w:rPr>
          <w:rFonts w:ascii="Arial" w:hAnsi="Arial" w:cs="Arial"/>
          <w:color w:val="auto"/>
          <w:sz w:val="22"/>
          <w:szCs w:val="22"/>
        </w:rPr>
      </w:pPr>
      <w:r w:rsidRPr="00864839">
        <w:rPr>
          <w:rFonts w:ascii="Arial" w:hAnsi="Arial" w:cs="Arial"/>
          <w:color w:val="auto"/>
          <w:sz w:val="22"/>
          <w:szCs w:val="22"/>
        </w:rPr>
        <w:t>Család- és Gyermekjóléti szolgálat</w:t>
      </w:r>
    </w:p>
    <w:p w:rsidR="004F20DF" w:rsidRPr="00864839" w:rsidRDefault="004F20DF">
      <w:pPr>
        <w:pStyle w:val="Norml1"/>
        <w:rPr>
          <w:rFonts w:ascii="Arial" w:hAnsi="Arial" w:cs="Arial"/>
          <w:color w:val="auto"/>
          <w:sz w:val="22"/>
          <w:szCs w:val="22"/>
        </w:rPr>
      </w:pPr>
    </w:p>
    <w:p w:rsidR="004F20DF" w:rsidRPr="00864839" w:rsidRDefault="005A52CD">
      <w:pPr>
        <w:rPr>
          <w:rFonts w:ascii="Arial" w:hAnsi="Arial" w:cs="Arial"/>
          <w:color w:val="auto"/>
          <w:sz w:val="22"/>
          <w:szCs w:val="22"/>
        </w:rPr>
      </w:pPr>
      <w:r w:rsidRPr="00864839">
        <w:rPr>
          <w:rFonts w:ascii="Arial" w:hAnsi="Arial" w:cs="Arial"/>
          <w:color w:val="auto"/>
          <w:sz w:val="22"/>
          <w:szCs w:val="22"/>
        </w:rPr>
        <w:t>Kliensfogadási ideje és helye:</w:t>
      </w:r>
    </w:p>
    <w:p w:rsidR="004F20DF" w:rsidRPr="00864839" w:rsidRDefault="005A52CD">
      <w:pPr>
        <w:numPr>
          <w:ilvl w:val="0"/>
          <w:numId w:val="7"/>
        </w:numPr>
        <w:rPr>
          <w:rFonts w:ascii="Arial" w:hAnsi="Arial" w:cs="Arial"/>
          <w:color w:val="auto"/>
          <w:sz w:val="22"/>
          <w:szCs w:val="22"/>
        </w:rPr>
      </w:pPr>
      <w:r w:rsidRPr="00864839">
        <w:rPr>
          <w:rFonts w:ascii="Arial" w:hAnsi="Arial" w:cs="Arial"/>
          <w:color w:val="auto"/>
          <w:sz w:val="22"/>
          <w:szCs w:val="22"/>
        </w:rPr>
        <w:lastRenderedPageBreak/>
        <w:t xml:space="preserve">Hévíz </w:t>
      </w:r>
    </w:p>
    <w:p w:rsidR="004F20DF" w:rsidRPr="00864839" w:rsidRDefault="005A52CD">
      <w:pPr>
        <w:rPr>
          <w:rFonts w:ascii="Arial" w:hAnsi="Arial" w:cs="Arial"/>
          <w:color w:val="auto"/>
          <w:sz w:val="22"/>
          <w:szCs w:val="22"/>
        </w:rPr>
      </w:pPr>
      <w:r w:rsidRPr="00864839">
        <w:rPr>
          <w:rFonts w:ascii="Arial" w:hAnsi="Arial" w:cs="Arial"/>
          <w:color w:val="auto"/>
          <w:sz w:val="22"/>
          <w:szCs w:val="22"/>
        </w:rPr>
        <w:t>Hétfőtől csütörtökig 8:00-15:30 óráig, pénteken 8:00-12:00 óráig családsegítés és gyermekjóléti szolgáltatás a szolgálat hévízi irodájában</w:t>
      </w:r>
    </w:p>
    <w:p w:rsidR="004F20DF" w:rsidRPr="00864839" w:rsidRDefault="005A52CD" w:rsidP="0080591F">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864839">
        <w:rPr>
          <w:rFonts w:ascii="Arial" w:hAnsi="Arial" w:cs="Arial"/>
          <w:color w:val="auto"/>
          <w:sz w:val="22"/>
          <w:szCs w:val="22"/>
        </w:rPr>
        <w:t>Hétfő: Iskolai szociális munka - Illyés Gyula Általános Iskola, Hévíz 14:00-15:40 óráig</w:t>
      </w:r>
    </w:p>
    <w:p w:rsidR="004F20DF" w:rsidRPr="00864839" w:rsidRDefault="005A52CD">
      <w:pPr>
        <w:numPr>
          <w:ilvl w:val="0"/>
          <w:numId w:val="7"/>
        </w:numPr>
        <w:rPr>
          <w:rFonts w:ascii="Arial" w:hAnsi="Arial" w:cs="Arial"/>
          <w:color w:val="auto"/>
          <w:sz w:val="22"/>
          <w:szCs w:val="22"/>
        </w:rPr>
      </w:pPr>
      <w:r w:rsidRPr="00864839">
        <w:rPr>
          <w:rFonts w:ascii="Arial" w:hAnsi="Arial" w:cs="Arial"/>
          <w:color w:val="auto"/>
          <w:sz w:val="22"/>
          <w:szCs w:val="22"/>
        </w:rPr>
        <w:t>Cserszegtomaj</w:t>
      </w:r>
    </w:p>
    <w:p w:rsidR="004F20DF" w:rsidRPr="00864839" w:rsidRDefault="005A52CD">
      <w:pPr>
        <w:rPr>
          <w:rFonts w:ascii="Arial" w:hAnsi="Arial" w:cs="Arial"/>
          <w:color w:val="auto"/>
          <w:sz w:val="22"/>
          <w:szCs w:val="22"/>
        </w:rPr>
      </w:pPr>
      <w:r w:rsidRPr="00864839">
        <w:rPr>
          <w:rFonts w:ascii="Arial" w:hAnsi="Arial" w:cs="Arial"/>
          <w:color w:val="auto"/>
          <w:sz w:val="22"/>
          <w:szCs w:val="22"/>
        </w:rPr>
        <w:t>Szerda: Polgármesteri Hivatal, Cserszegtomaj 12:30-14:30</w:t>
      </w:r>
    </w:p>
    <w:p w:rsidR="004F20DF" w:rsidRPr="00864839" w:rsidRDefault="005A52CD">
      <w:pPr>
        <w:rPr>
          <w:rFonts w:ascii="Arial" w:hAnsi="Arial" w:cs="Arial"/>
          <w:color w:val="auto"/>
          <w:sz w:val="22"/>
          <w:szCs w:val="22"/>
        </w:rPr>
      </w:pPr>
      <w:r w:rsidRPr="00864839">
        <w:rPr>
          <w:rFonts w:ascii="Arial" w:hAnsi="Arial" w:cs="Arial"/>
          <w:color w:val="auto"/>
          <w:sz w:val="22"/>
          <w:szCs w:val="22"/>
        </w:rPr>
        <w:t>Csütörtök: Polgármesteri Hivatal, Cserszegtomaj 13:00-15:00 óráig</w:t>
      </w:r>
    </w:p>
    <w:p w:rsidR="004F20DF" w:rsidRPr="00864839" w:rsidRDefault="005A52CD">
      <w:pPr>
        <w:rPr>
          <w:rFonts w:ascii="Arial" w:hAnsi="Arial" w:cs="Arial"/>
          <w:color w:val="auto"/>
          <w:sz w:val="22"/>
          <w:szCs w:val="22"/>
        </w:rPr>
      </w:pPr>
      <w:r w:rsidRPr="00864839">
        <w:rPr>
          <w:rFonts w:ascii="Arial" w:hAnsi="Arial" w:cs="Arial"/>
          <w:color w:val="auto"/>
          <w:sz w:val="22"/>
          <w:szCs w:val="22"/>
        </w:rPr>
        <w:t>Páratlan hetek csütörtökén: Iskolai szociális munka - Szabó István Általános Iskola, Cserszegtomaj 13:00-15:00 óráig</w:t>
      </w:r>
    </w:p>
    <w:p w:rsidR="004F20DF" w:rsidRPr="00864839" w:rsidRDefault="004F20DF">
      <w:pPr>
        <w:jc w:val="both"/>
        <w:rPr>
          <w:rFonts w:ascii="Arial" w:hAnsi="Arial" w:cs="Arial"/>
          <w:color w:val="auto"/>
          <w:sz w:val="22"/>
          <w:szCs w:val="22"/>
        </w:rPr>
      </w:pP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Ezen túlmenően a folyamatos telefonon történő elérhetőség biztosított.</w:t>
      </w: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Játszóház nagy ünnepekhez kötötten, alkalomszerűen szombatonként 9.00-12.00 óráig.</w:t>
      </w:r>
    </w:p>
    <w:p w:rsidR="004F20DF" w:rsidRPr="00864839" w:rsidRDefault="005A52CD">
      <w:pPr>
        <w:pStyle w:val="Szvegtrzs21"/>
        <w:rPr>
          <w:rFonts w:ascii="Arial" w:hAnsi="Arial" w:cs="Arial"/>
          <w:color w:val="auto"/>
          <w:sz w:val="22"/>
          <w:szCs w:val="22"/>
        </w:rPr>
      </w:pPr>
      <w:r w:rsidRPr="00864839">
        <w:rPr>
          <w:rFonts w:ascii="Arial" w:hAnsi="Arial" w:cs="Arial"/>
          <w:color w:val="auto"/>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4F20DF" w:rsidRPr="00864839" w:rsidRDefault="004F20DF">
      <w:pPr>
        <w:pStyle w:val="Szvegtrzs21"/>
        <w:rPr>
          <w:rFonts w:ascii="Arial" w:hAnsi="Arial" w:cs="Arial"/>
          <w:color w:val="auto"/>
          <w:sz w:val="22"/>
          <w:szCs w:val="22"/>
        </w:rPr>
      </w:pPr>
    </w:p>
    <w:p w:rsidR="00062587" w:rsidRPr="00864839" w:rsidRDefault="00062587">
      <w:pPr>
        <w:pStyle w:val="Szvegtrzs21"/>
        <w:rPr>
          <w:rFonts w:ascii="Arial" w:hAnsi="Arial" w:cs="Arial"/>
          <w:color w:val="auto"/>
          <w:sz w:val="22"/>
          <w:szCs w:val="22"/>
        </w:rPr>
      </w:pPr>
    </w:p>
    <w:p w:rsidR="00062587" w:rsidRPr="00864839" w:rsidRDefault="00062587">
      <w:pPr>
        <w:pStyle w:val="Szvegtrzs21"/>
        <w:rPr>
          <w:rFonts w:ascii="Arial" w:hAnsi="Arial" w:cs="Arial"/>
          <w:color w:val="auto"/>
          <w:sz w:val="22"/>
          <w:szCs w:val="22"/>
        </w:rPr>
      </w:pPr>
    </w:p>
    <w:p w:rsidR="004F20DF" w:rsidRPr="00864839" w:rsidRDefault="005A52CD">
      <w:pPr>
        <w:pStyle w:val="Szvegtrzs21"/>
        <w:jc w:val="center"/>
        <w:rPr>
          <w:rFonts w:ascii="Arial" w:hAnsi="Arial" w:cs="Arial"/>
          <w:color w:val="auto"/>
          <w:sz w:val="22"/>
          <w:szCs w:val="22"/>
        </w:rPr>
      </w:pPr>
      <w:r w:rsidRPr="00864839">
        <w:rPr>
          <w:rFonts w:ascii="Arial" w:hAnsi="Arial" w:cs="Arial"/>
          <w:b/>
          <w:color w:val="auto"/>
          <w:sz w:val="22"/>
          <w:szCs w:val="22"/>
        </w:rPr>
        <w:t>Bölcsődei ellátás</w:t>
      </w:r>
    </w:p>
    <w:p w:rsidR="004F20DF" w:rsidRPr="00864839" w:rsidRDefault="004F20DF">
      <w:pPr>
        <w:pStyle w:val="Szvegtrzs21"/>
        <w:jc w:val="center"/>
        <w:rPr>
          <w:rFonts w:ascii="Arial" w:hAnsi="Arial" w:cs="Arial"/>
          <w:b/>
          <w:color w:val="auto"/>
          <w:sz w:val="22"/>
          <w:szCs w:val="22"/>
        </w:rPr>
      </w:pPr>
    </w:p>
    <w:p w:rsidR="004F20DF" w:rsidRPr="00864839" w:rsidRDefault="005A52CD">
      <w:pPr>
        <w:pStyle w:val="TextBody"/>
        <w:tabs>
          <w:tab w:val="left" w:pos="3078"/>
        </w:tabs>
        <w:rPr>
          <w:rFonts w:cs="Arial"/>
          <w:color w:val="auto"/>
          <w:sz w:val="22"/>
          <w:szCs w:val="22"/>
        </w:rPr>
      </w:pPr>
      <w:r w:rsidRPr="00864839">
        <w:rPr>
          <w:rFonts w:cs="Arial"/>
          <w:b/>
          <w:color w:val="auto"/>
          <w:sz w:val="22"/>
          <w:szCs w:val="22"/>
        </w:rPr>
        <w:t>A bölcsőde működésével kapcsolatos információk:</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bölcsődéből a gyermekeket csak a szülő vagy az általa írásban megbízott személy viheti el. 14 éven aluli gyermek nem bízható meg e feladattal.</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 xml:space="preserve">A bölcsődeorvos kitiltó és vizsgálatokra vonatkozó utasításait kérjük betartani. </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bölcsődébe csak egészséges gyermek hozható. A közösség egészsége érdekében lázas (37,5</w:t>
      </w:r>
      <w:r w:rsidRPr="00864839">
        <w:rPr>
          <w:rFonts w:cs="Arial"/>
          <w:color w:val="auto"/>
          <w:sz w:val="22"/>
          <w:szCs w:val="22"/>
          <w:vertAlign w:val="superscript"/>
        </w:rPr>
        <w:t>0</w:t>
      </w:r>
      <w:r w:rsidRPr="00864839">
        <w:rPr>
          <w:rFonts w:cs="Arial"/>
          <w:color w:val="auto"/>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gyermek gyógyszer és ételérzékenységéről a szülő tájékoztassa a bölcsődét, a kivizsgálás eredményét kérjük bemutatni.</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Ha a szülő a gyermekét betegség, vagy más ok miatt nem viszi bölcsődébe, a távolmaradás okát 48 órán belül közölje a bölcsőde vezetőjével.</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 xml:space="preserve">A család és a bölcsőde kapcsolatának erősítésére lehetőséget biztosítunk a szülővel történő beszoktatáson túl a gondozónő- szülő napi találkozásaira, az üzenő füzeten </w:t>
      </w:r>
      <w:r w:rsidRPr="00864839">
        <w:rPr>
          <w:rFonts w:cs="Arial"/>
          <w:color w:val="auto"/>
          <w:sz w:val="22"/>
          <w:szCs w:val="22"/>
        </w:rPr>
        <w:lastRenderedPageBreak/>
        <w:t>keresztül történő tájékoztatásra, információ cserére, szülői értekezletekre, csoportbeszélgetésekre.</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Módot adunk a családoknak a bölcsődei életbe való betekintésre is. Kérjük, hogy látogatásuk időpontját a gyermekük gondozónőjével előre egyeztessék.</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Az üzenő füzetbe történő bejegyzésüket szívesen vesszük, akár a gyermek egészségügyi állapotára, akár a gyermek fejlődésére, vagy otthoni eseményekre vonatkozzanak.</w:t>
      </w:r>
    </w:p>
    <w:p w:rsidR="004F20DF" w:rsidRPr="00864839" w:rsidRDefault="005A52CD">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864839" w:rsidRDefault="00A85892" w:rsidP="00AD0B79">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bölcsődében Érdekképviseleti Fórum működik,</w:t>
      </w:r>
      <w:r w:rsidR="00AD0B79" w:rsidRPr="00864839">
        <w:rPr>
          <w:rFonts w:cs="Arial"/>
          <w:color w:val="auto"/>
          <w:sz w:val="22"/>
          <w:szCs w:val="22"/>
        </w:rPr>
        <w:t xml:space="preserve"> </w:t>
      </w:r>
      <w:r w:rsidRPr="00864839">
        <w:rPr>
          <w:rFonts w:cs="Arial"/>
          <w:color w:val="auto"/>
          <w:sz w:val="22"/>
          <w:szCs w:val="22"/>
        </w:rPr>
        <w:t>melynek tagjait, illetve vezetőjét a szülők választják meg.</w:t>
      </w:r>
    </w:p>
    <w:p w:rsidR="00A85892" w:rsidRDefault="00A85892" w:rsidP="00AD0B79">
      <w:pPr>
        <w:pStyle w:val="TextBody"/>
        <w:numPr>
          <w:ilvl w:val="0"/>
          <w:numId w:val="14"/>
        </w:numPr>
        <w:spacing w:line="240" w:lineRule="auto"/>
        <w:ind w:left="714" w:hanging="357"/>
        <w:rPr>
          <w:rFonts w:cs="Arial"/>
          <w:color w:val="auto"/>
          <w:sz w:val="22"/>
          <w:szCs w:val="22"/>
        </w:rPr>
      </w:pPr>
      <w:r w:rsidRPr="00864839">
        <w:rPr>
          <w:rFonts w:cs="Arial"/>
          <w:color w:val="auto"/>
          <w:sz w:val="22"/>
          <w:szCs w:val="22"/>
        </w:rPr>
        <w:t>A szülőket és gyermekeiket a Gyermekjogi képviselő segíti jogaik érvényesítésében.</w:t>
      </w:r>
    </w:p>
    <w:p w:rsidR="00BA30DB" w:rsidRPr="00BA30DB" w:rsidRDefault="00BA30DB" w:rsidP="00AD0B79">
      <w:pPr>
        <w:pStyle w:val="TextBody"/>
        <w:numPr>
          <w:ilvl w:val="0"/>
          <w:numId w:val="14"/>
        </w:numPr>
        <w:spacing w:line="240" w:lineRule="auto"/>
        <w:ind w:left="714" w:hanging="357"/>
        <w:rPr>
          <w:rFonts w:cs="Arial"/>
          <w:color w:val="FF0000"/>
          <w:sz w:val="22"/>
          <w:szCs w:val="22"/>
        </w:rPr>
      </w:pPr>
      <w:r w:rsidRPr="00BA30DB">
        <w:rPr>
          <w:rFonts w:cs="Arial"/>
          <w:color w:val="FF0000"/>
          <w:sz w:val="22"/>
          <w:szCs w:val="22"/>
        </w:rPr>
        <w:t xml:space="preserve">Panaszkezelés módja: </w:t>
      </w:r>
    </w:p>
    <w:p w:rsidR="00BA30DB" w:rsidRPr="00BA30DB" w:rsidRDefault="00BA30DB" w:rsidP="00BA30DB">
      <w:pPr>
        <w:pStyle w:val="TextBody"/>
        <w:spacing w:line="240" w:lineRule="auto"/>
        <w:ind w:left="714"/>
        <w:rPr>
          <w:rFonts w:cs="Arial"/>
          <w:color w:val="FF0000"/>
          <w:sz w:val="22"/>
          <w:szCs w:val="22"/>
        </w:rPr>
      </w:pPr>
      <w:r w:rsidRPr="00BA30DB">
        <w:rPr>
          <w:rFonts w:cs="Arial"/>
          <w:color w:val="FF0000"/>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BA30DB" w:rsidRDefault="00BA30DB" w:rsidP="00BA30DB">
      <w:pPr>
        <w:pStyle w:val="TextBody"/>
        <w:spacing w:line="240" w:lineRule="auto"/>
        <w:ind w:left="714"/>
        <w:rPr>
          <w:rFonts w:cs="Arial"/>
          <w:color w:val="FF0000"/>
          <w:sz w:val="22"/>
          <w:szCs w:val="22"/>
        </w:rPr>
      </w:pPr>
      <w:r w:rsidRPr="00BA30DB">
        <w:rPr>
          <w:rFonts w:cs="Arial"/>
          <w:color w:val="FF0000"/>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Pr>
          <w:rFonts w:cs="Arial"/>
          <w:color w:val="FF0000"/>
          <w:sz w:val="22"/>
          <w:szCs w:val="22"/>
        </w:rPr>
        <w:t xml:space="preserve">ismertetni a bejelentést követő 15 napon belül. </w:t>
      </w:r>
    </w:p>
    <w:p w:rsidR="004F20DF" w:rsidRPr="00864839" w:rsidRDefault="004F20DF">
      <w:pPr>
        <w:pStyle w:val="Norml1"/>
        <w:rPr>
          <w:rFonts w:ascii="Arial" w:hAnsi="Arial" w:cs="Arial"/>
          <w:color w:val="auto"/>
          <w:sz w:val="22"/>
          <w:szCs w:val="22"/>
          <w:lang w:val="hu-HU"/>
        </w:rPr>
      </w:pPr>
    </w:p>
    <w:p w:rsidR="004F20DF" w:rsidRPr="00864839" w:rsidRDefault="005A52CD">
      <w:pPr>
        <w:pStyle w:val="Norml1"/>
        <w:jc w:val="center"/>
        <w:rPr>
          <w:rFonts w:ascii="Arial" w:hAnsi="Arial" w:cs="Arial"/>
          <w:b/>
          <w:bCs/>
          <w:color w:val="auto"/>
          <w:sz w:val="22"/>
          <w:szCs w:val="22"/>
        </w:rPr>
      </w:pPr>
      <w:r w:rsidRPr="00864839">
        <w:rPr>
          <w:rFonts w:ascii="Arial" w:hAnsi="Arial" w:cs="Arial"/>
          <w:b/>
          <w:bCs/>
          <w:color w:val="auto"/>
          <w:sz w:val="22"/>
          <w:szCs w:val="22"/>
        </w:rPr>
        <w:t>Egészségügyi alapellátás</w:t>
      </w:r>
    </w:p>
    <w:p w:rsidR="004F20DF" w:rsidRPr="00864839" w:rsidRDefault="004F20DF">
      <w:pPr>
        <w:pStyle w:val="Norml1"/>
        <w:rPr>
          <w:rFonts w:ascii="Arial" w:hAnsi="Arial" w:cs="Arial"/>
          <w:b/>
          <w:bCs/>
          <w:color w:val="auto"/>
          <w:sz w:val="22"/>
          <w:szCs w:val="22"/>
        </w:rPr>
      </w:pPr>
    </w:p>
    <w:p w:rsidR="004F20DF" w:rsidRPr="00864839" w:rsidRDefault="005A52CD">
      <w:pPr>
        <w:pStyle w:val="Norml1"/>
        <w:jc w:val="center"/>
        <w:rPr>
          <w:rFonts w:ascii="Arial" w:hAnsi="Arial" w:cs="Arial"/>
          <w:b/>
          <w:bCs/>
          <w:color w:val="auto"/>
          <w:sz w:val="22"/>
          <w:szCs w:val="22"/>
        </w:rPr>
      </w:pPr>
      <w:r w:rsidRPr="00864839">
        <w:rPr>
          <w:rFonts w:ascii="Arial" w:hAnsi="Arial" w:cs="Arial"/>
          <w:b/>
          <w:bCs/>
          <w:color w:val="auto"/>
          <w:sz w:val="22"/>
          <w:szCs w:val="22"/>
        </w:rPr>
        <w:t>Védőnői szolgálat</w:t>
      </w:r>
    </w:p>
    <w:p w:rsidR="004F20DF" w:rsidRPr="00864839" w:rsidRDefault="004F20DF">
      <w:pPr>
        <w:pStyle w:val="Norml1"/>
        <w:jc w:val="center"/>
        <w:rPr>
          <w:rFonts w:ascii="Arial" w:hAnsi="Arial" w:cs="Arial"/>
          <w:b/>
          <w:bCs/>
          <w:color w:val="auto"/>
          <w:sz w:val="22"/>
          <w:szCs w:val="22"/>
        </w:rPr>
      </w:pPr>
    </w:p>
    <w:p w:rsidR="004F20DF" w:rsidRPr="00864839" w:rsidRDefault="005A52CD">
      <w:pPr>
        <w:spacing w:beforeAutospacing="1" w:afterAutospacing="1"/>
        <w:jc w:val="both"/>
        <w:rPr>
          <w:rFonts w:ascii="Arial" w:hAnsi="Arial" w:cs="Arial"/>
          <w:color w:val="auto"/>
          <w:sz w:val="22"/>
          <w:szCs w:val="22"/>
          <w:lang w:val="hu-HU" w:eastAsia="hu-HU"/>
        </w:rPr>
      </w:pPr>
      <w:r w:rsidRPr="00864839">
        <w:rPr>
          <w:rFonts w:ascii="Arial" w:hAnsi="Arial" w:cs="Arial"/>
          <w:color w:val="auto"/>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864839" w:rsidRDefault="005A52CD">
      <w:pPr>
        <w:spacing w:beforeAutospacing="1" w:afterAutospacing="1"/>
        <w:jc w:val="both"/>
        <w:rPr>
          <w:rFonts w:ascii="Arial" w:hAnsi="Arial" w:cs="Arial"/>
          <w:color w:val="auto"/>
          <w:sz w:val="22"/>
          <w:szCs w:val="22"/>
        </w:rPr>
      </w:pPr>
      <w:r w:rsidRPr="00864839">
        <w:rPr>
          <w:rFonts w:ascii="Arial" w:hAnsi="Arial" w:cs="Arial"/>
          <w:color w:val="auto"/>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864839" w:rsidRDefault="005A52CD">
      <w:pPr>
        <w:spacing w:beforeAutospacing="1" w:afterAutospacing="1"/>
        <w:jc w:val="both"/>
        <w:rPr>
          <w:rFonts w:ascii="Arial" w:hAnsi="Arial" w:cs="Arial"/>
          <w:color w:val="auto"/>
          <w:sz w:val="22"/>
          <w:szCs w:val="22"/>
          <w:lang w:val="hu-HU" w:eastAsia="hu-HU"/>
        </w:rPr>
      </w:pPr>
      <w:r w:rsidRPr="00864839">
        <w:rPr>
          <w:rFonts w:ascii="Arial" w:hAnsi="Arial" w:cs="Arial"/>
          <w:color w:val="auto"/>
          <w:sz w:val="22"/>
          <w:szCs w:val="22"/>
          <w:lang w:val="hu-HU" w:eastAsia="hu-HU"/>
        </w:rPr>
        <w:t xml:space="preserve">A tanácsadóban zajlanak heti rendszerességgel önálló védőnői és orvossal közösen tartott tanácsadások, valamint fogadóórák. </w:t>
      </w:r>
    </w:p>
    <w:p w:rsidR="004F20DF" w:rsidRPr="00864839" w:rsidRDefault="005A52CD">
      <w:pPr>
        <w:jc w:val="both"/>
        <w:rPr>
          <w:rFonts w:ascii="Arial" w:eastAsia="Calibri" w:hAnsi="Arial" w:cs="Arial"/>
          <w:color w:val="auto"/>
          <w:sz w:val="22"/>
          <w:szCs w:val="22"/>
          <w:lang w:val="hu-HU"/>
        </w:rPr>
      </w:pPr>
      <w:r w:rsidRPr="00864839">
        <w:rPr>
          <w:rFonts w:ascii="Arial" w:eastAsia="Calibri" w:hAnsi="Arial" w:cs="Arial"/>
          <w:color w:val="auto"/>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864839" w:rsidRDefault="004F20DF">
      <w:pPr>
        <w:pStyle w:val="Norml1"/>
        <w:jc w:val="both"/>
        <w:rPr>
          <w:rFonts w:ascii="Arial" w:hAnsi="Arial" w:cs="Arial"/>
          <w:color w:val="auto"/>
          <w:sz w:val="22"/>
          <w:szCs w:val="22"/>
          <w:lang w:val="hu-HU"/>
        </w:rPr>
      </w:pPr>
    </w:p>
    <w:p w:rsidR="004F20DF" w:rsidRPr="00864839" w:rsidRDefault="005A52CD">
      <w:pPr>
        <w:pStyle w:val="Norml1"/>
        <w:jc w:val="both"/>
        <w:rPr>
          <w:rFonts w:ascii="Arial" w:hAnsi="Arial" w:cs="Arial"/>
          <w:color w:val="auto"/>
          <w:sz w:val="22"/>
          <w:szCs w:val="22"/>
          <w:lang w:val="hu-HU"/>
        </w:rPr>
      </w:pPr>
      <w:r w:rsidRPr="00864839">
        <w:rPr>
          <w:rFonts w:ascii="Arial" w:hAnsi="Arial" w:cs="Arial"/>
          <w:color w:val="auto"/>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7">
        <w:r w:rsidRPr="00864839">
          <w:rPr>
            <w:rStyle w:val="Kiemels2"/>
            <w:rFonts w:ascii="Arial" w:hAnsi="Arial" w:cs="Arial"/>
            <w:b w:val="0"/>
            <w:color w:val="auto"/>
            <w:sz w:val="22"/>
            <w:szCs w:val="22"/>
            <w:lang w:val="hu-HU"/>
          </w:rPr>
          <w:t xml:space="preserve">iskolai védőnők </w:t>
        </w:r>
      </w:hyperlink>
      <w:r w:rsidRPr="00864839">
        <w:rPr>
          <w:rFonts w:ascii="Arial" w:hAnsi="Arial" w:cs="Arial"/>
          <w:color w:val="auto"/>
          <w:sz w:val="22"/>
          <w:szCs w:val="22"/>
          <w:lang w:val="hu-HU"/>
        </w:rPr>
        <w:t xml:space="preserve">látják el. </w:t>
      </w:r>
    </w:p>
    <w:p w:rsidR="004F20DF"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lang w:val="hu-HU"/>
        </w:rPr>
        <w:t xml:space="preserve">A </w:t>
      </w:r>
      <w:r w:rsidRPr="00864839">
        <w:rPr>
          <w:rStyle w:val="Kiemels"/>
          <w:rFonts w:ascii="Arial" w:hAnsi="Arial" w:cs="Arial"/>
          <w:color w:val="auto"/>
          <w:sz w:val="22"/>
          <w:szCs w:val="22"/>
          <w:lang w:val="hu-HU"/>
        </w:rPr>
        <w:t>területi védőnő</w:t>
      </w:r>
      <w:r w:rsidRPr="00864839">
        <w:rPr>
          <w:rFonts w:ascii="Arial" w:hAnsi="Arial" w:cs="Arial"/>
          <w:color w:val="auto"/>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864839" w:rsidRDefault="005A52CD">
      <w:pPr>
        <w:pStyle w:val="Norml1"/>
        <w:jc w:val="both"/>
        <w:rPr>
          <w:rFonts w:ascii="Arial" w:hAnsi="Arial" w:cs="Arial"/>
          <w:color w:val="auto"/>
          <w:sz w:val="22"/>
          <w:szCs w:val="22"/>
          <w:lang w:val="hu-HU"/>
        </w:rPr>
      </w:pPr>
      <w:r w:rsidRPr="00864839">
        <w:rPr>
          <w:rFonts w:ascii="Arial" w:hAnsi="Arial" w:cs="Arial"/>
          <w:color w:val="auto"/>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lang w:val="hu-HU"/>
        </w:rPr>
        <w:t xml:space="preserve">Az </w:t>
      </w:r>
      <w:r w:rsidRPr="00864839">
        <w:rPr>
          <w:rStyle w:val="Kiemels"/>
          <w:rFonts w:ascii="Arial" w:hAnsi="Arial" w:cs="Arial"/>
          <w:color w:val="auto"/>
          <w:sz w:val="22"/>
          <w:szCs w:val="22"/>
          <w:lang w:val="hu-HU"/>
        </w:rPr>
        <w:t>iskolavédőnők</w:t>
      </w:r>
      <w:r w:rsidRPr="00864839">
        <w:rPr>
          <w:rFonts w:ascii="Arial" w:hAnsi="Arial" w:cs="Arial"/>
          <w:color w:val="auto"/>
          <w:sz w:val="22"/>
          <w:szCs w:val="22"/>
          <w:lang w:val="hu-HU"/>
        </w:rPr>
        <w:t xml:space="preserve"> munkájukat az általános- és középiskolában végzik.</w:t>
      </w:r>
    </w:p>
    <w:p w:rsidR="004F20DF" w:rsidRPr="00864839" w:rsidRDefault="005A52CD">
      <w:pPr>
        <w:pStyle w:val="Norml1"/>
        <w:jc w:val="both"/>
        <w:rPr>
          <w:rFonts w:ascii="Arial" w:hAnsi="Arial" w:cs="Arial"/>
          <w:color w:val="auto"/>
          <w:sz w:val="22"/>
          <w:szCs w:val="22"/>
        </w:rPr>
      </w:pPr>
      <w:r w:rsidRPr="00864839">
        <w:rPr>
          <w:rFonts w:ascii="Arial" w:hAnsi="Arial" w:cs="Arial"/>
          <w:color w:val="auto"/>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864839" w:rsidRDefault="0080591F" w:rsidP="0080591F">
      <w:pPr>
        <w:pStyle w:val="Norml1"/>
        <w:jc w:val="both"/>
        <w:rPr>
          <w:rFonts w:ascii="Arial" w:hAnsi="Arial" w:cs="Arial"/>
          <w:color w:val="auto"/>
          <w:sz w:val="22"/>
          <w:szCs w:val="22"/>
          <w:lang w:val="hu-HU"/>
        </w:rPr>
      </w:pPr>
    </w:p>
    <w:p w:rsidR="00AD0B79" w:rsidRPr="00864839" w:rsidRDefault="005A52CD" w:rsidP="0080591F">
      <w:pPr>
        <w:pStyle w:val="Norml1"/>
        <w:jc w:val="both"/>
        <w:rPr>
          <w:rFonts w:ascii="Arial" w:hAnsi="Arial" w:cs="Arial"/>
          <w:color w:val="auto"/>
          <w:sz w:val="22"/>
          <w:szCs w:val="22"/>
        </w:rPr>
      </w:pPr>
      <w:r w:rsidRPr="00864839">
        <w:rPr>
          <w:rFonts w:ascii="Arial" w:hAnsi="Arial" w:cs="Arial"/>
          <w:color w:val="auto"/>
          <w:sz w:val="22"/>
          <w:szCs w:val="22"/>
          <w:lang w:val="hu-HU"/>
        </w:rPr>
        <w:t>Fogadóórák időpontjai:</w:t>
      </w:r>
    </w:p>
    <w:p w:rsidR="0080591F" w:rsidRPr="00864839" w:rsidRDefault="0080591F" w:rsidP="0080591F">
      <w:pPr>
        <w:jc w:val="both"/>
        <w:rPr>
          <w:rFonts w:ascii="Arial" w:hAnsi="Arial" w:cs="Arial"/>
          <w:color w:val="auto"/>
          <w:sz w:val="22"/>
          <w:szCs w:val="22"/>
          <w:u w:val="single"/>
          <w:lang w:val="hu-HU"/>
        </w:rPr>
      </w:pPr>
      <w:r w:rsidRPr="00864839">
        <w:rPr>
          <w:rFonts w:ascii="Arial" w:hAnsi="Arial" w:cs="Arial"/>
          <w:color w:val="auto"/>
          <w:sz w:val="22"/>
          <w:szCs w:val="22"/>
          <w:u w:val="single"/>
          <w:lang w:val="hu-HU"/>
        </w:rPr>
        <w:t>Hévíz I. körzet:</w:t>
      </w:r>
      <w:r w:rsidRPr="00864839">
        <w:rPr>
          <w:rFonts w:ascii="Arial" w:hAnsi="Arial" w:cs="Arial"/>
          <w:color w:val="auto"/>
          <w:sz w:val="22"/>
          <w:szCs w:val="22"/>
          <w:lang w:val="hu-HU"/>
        </w:rPr>
        <w:t xml:space="preserve"> Hévíz Város közigazgatási területe, valamint Nemesbük és Zalaköveskút települések közigazgatási területe feladat-ellátási megállapodás alapján</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Hétfő: Nemesbükön fogadóóra 8-10-ig</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Kedd: várandós anyák tanácsadása 8-10 –ig</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 xml:space="preserve">           Gyermek tanácsadás 11-12-ig</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 xml:space="preserve">Csütörtök: fogadóóra 8-10-ig </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Péntek: Bibó István AGSZ</w:t>
      </w:r>
    </w:p>
    <w:p w:rsidR="0080591F" w:rsidRPr="00864839" w:rsidRDefault="0080591F" w:rsidP="0080591F">
      <w:pPr>
        <w:jc w:val="both"/>
        <w:rPr>
          <w:rFonts w:ascii="Arial" w:hAnsi="Arial" w:cs="Arial"/>
          <w:color w:val="auto"/>
          <w:sz w:val="22"/>
          <w:szCs w:val="22"/>
          <w:lang w:val="hu-HU"/>
        </w:rPr>
      </w:pPr>
    </w:p>
    <w:p w:rsidR="0080591F" w:rsidRPr="00864839" w:rsidRDefault="0080591F" w:rsidP="0080591F">
      <w:pPr>
        <w:jc w:val="both"/>
        <w:rPr>
          <w:rFonts w:ascii="Arial" w:hAnsi="Arial" w:cs="Arial"/>
          <w:color w:val="auto"/>
          <w:sz w:val="22"/>
          <w:szCs w:val="22"/>
          <w:u w:val="single"/>
          <w:lang w:val="hu-HU"/>
        </w:rPr>
      </w:pPr>
      <w:r w:rsidRPr="00864839">
        <w:rPr>
          <w:rFonts w:ascii="Arial" w:hAnsi="Arial" w:cs="Arial"/>
          <w:color w:val="auto"/>
          <w:sz w:val="22"/>
          <w:szCs w:val="22"/>
          <w:u w:val="single"/>
          <w:lang w:val="hu-HU"/>
        </w:rPr>
        <w:t>Hévíz II. körzet:</w:t>
      </w:r>
      <w:r w:rsidRPr="00864839">
        <w:rPr>
          <w:rFonts w:ascii="Arial" w:hAnsi="Arial" w:cs="Arial"/>
          <w:color w:val="auto"/>
          <w:sz w:val="22"/>
          <w:szCs w:val="22"/>
          <w:lang w:val="hu-HU"/>
        </w:rPr>
        <w:t xml:space="preserve"> Hévíz Város közigazgatási területe</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Hétfő: fogadóóra: 8-10-ig</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Kedd: gyermek tanácsadás: 11-12-ig</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Szerda: Illyés Gyula Általános Iskola</w:t>
      </w:r>
    </w:p>
    <w:p w:rsidR="0080591F" w:rsidRPr="00864839" w:rsidRDefault="0080591F" w:rsidP="0080591F">
      <w:pPr>
        <w:jc w:val="both"/>
        <w:rPr>
          <w:rFonts w:ascii="Arial" w:hAnsi="Arial" w:cs="Arial"/>
          <w:color w:val="auto"/>
          <w:sz w:val="22"/>
          <w:szCs w:val="22"/>
          <w:lang w:val="hu-HU"/>
        </w:rPr>
      </w:pPr>
      <w:r w:rsidRPr="00864839">
        <w:rPr>
          <w:rFonts w:ascii="Arial" w:hAnsi="Arial" w:cs="Arial"/>
          <w:color w:val="auto"/>
          <w:sz w:val="22"/>
          <w:szCs w:val="22"/>
          <w:lang w:val="hu-HU"/>
        </w:rPr>
        <w:t>Péntek: várandós tanácsadás: 8-10-ig</w:t>
      </w:r>
    </w:p>
    <w:p w:rsidR="0080591F" w:rsidRPr="00864839" w:rsidRDefault="0080591F" w:rsidP="0080591F">
      <w:pPr>
        <w:jc w:val="both"/>
        <w:rPr>
          <w:rFonts w:ascii="Arial" w:hAnsi="Arial" w:cs="Arial"/>
          <w:color w:val="auto"/>
          <w:sz w:val="22"/>
          <w:szCs w:val="22"/>
          <w:lang w:val="hu-HU"/>
        </w:rPr>
      </w:pPr>
    </w:p>
    <w:p w:rsidR="0080591F" w:rsidRPr="00864839" w:rsidRDefault="0080591F" w:rsidP="0080591F">
      <w:pPr>
        <w:pStyle w:val="NormlWeb"/>
        <w:spacing w:before="0" w:beforeAutospacing="0" w:after="0" w:afterAutospacing="0"/>
        <w:jc w:val="both"/>
        <w:rPr>
          <w:rFonts w:ascii="Arial" w:hAnsi="Arial" w:cs="Arial"/>
          <w:bCs/>
          <w:sz w:val="22"/>
          <w:szCs w:val="22"/>
          <w:u w:val="single"/>
        </w:rPr>
      </w:pPr>
      <w:r w:rsidRPr="00864839">
        <w:rPr>
          <w:rFonts w:ascii="Arial" w:hAnsi="Arial" w:cs="Arial"/>
          <w:bCs/>
          <w:sz w:val="22"/>
          <w:szCs w:val="22"/>
          <w:u w:val="single"/>
        </w:rPr>
        <w:t>Hévíz I. és II. körzet:</w:t>
      </w:r>
    </w:p>
    <w:p w:rsidR="004F20DF" w:rsidRPr="00864839" w:rsidRDefault="0080591F" w:rsidP="0080591F">
      <w:pPr>
        <w:pStyle w:val="NormlWeb"/>
        <w:spacing w:before="0" w:beforeAutospacing="0" w:after="0" w:afterAutospacing="0"/>
        <w:jc w:val="both"/>
      </w:pPr>
      <w:r w:rsidRPr="00864839">
        <w:rPr>
          <w:rFonts w:ascii="Arial" w:hAnsi="Arial" w:cs="Arial"/>
          <w:sz w:val="22"/>
          <w:szCs w:val="22"/>
        </w:rPr>
        <w:t>Centrális tanácsadás, minden hónap 4. csütörtök,</w:t>
      </w:r>
      <w:r w:rsidRPr="00864839">
        <w:t xml:space="preserve"> </w:t>
      </w:r>
      <w:r w:rsidRPr="00864839">
        <w:rPr>
          <w:rFonts w:ascii="Arial" w:hAnsi="Arial" w:cs="Arial"/>
          <w:sz w:val="22"/>
          <w:szCs w:val="22"/>
        </w:rPr>
        <w:t>13 óra Keszthely Városi Kórház</w:t>
      </w:r>
    </w:p>
    <w:p w:rsidR="00062587" w:rsidRPr="00864839" w:rsidRDefault="00062587">
      <w:pPr>
        <w:pStyle w:val="Norml1"/>
        <w:spacing w:after="120" w:line="360" w:lineRule="auto"/>
        <w:jc w:val="both"/>
        <w:rPr>
          <w:rFonts w:ascii="Arial" w:hAnsi="Arial" w:cs="Arial"/>
          <w:color w:val="auto"/>
          <w:sz w:val="22"/>
          <w:szCs w:val="22"/>
          <w:lang w:val="hu-HU"/>
        </w:rPr>
      </w:pP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Központi orvosi ügyelet</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lang w:val="hu-HU"/>
        </w:rPr>
        <w:t>A</w:t>
      </w:r>
      <w:r w:rsidRPr="00864839">
        <w:rPr>
          <w:rFonts w:ascii="Arial" w:hAnsi="Arial" w:cs="Arial"/>
          <w:color w:val="auto"/>
          <w:sz w:val="22"/>
          <w:szCs w:val="22"/>
        </w:rPr>
        <w:t xml:space="preserve"> </w:t>
      </w:r>
      <w:r w:rsidRPr="00864839">
        <w:rPr>
          <w:rFonts w:ascii="Arial" w:hAnsi="Arial" w:cs="Arial"/>
          <w:iCs/>
          <w:color w:val="auto"/>
          <w:sz w:val="22"/>
          <w:szCs w:val="22"/>
        </w:rPr>
        <w:t xml:space="preserve">háziorvosi, házi gyermekorvosi alapellátáshoz kapcsolódó </w:t>
      </w:r>
      <w:r w:rsidRPr="00864839">
        <w:rPr>
          <w:rFonts w:ascii="Arial" w:hAnsi="Arial" w:cs="Arial"/>
          <w:color w:val="auto"/>
          <w:sz w:val="22"/>
          <w:szCs w:val="22"/>
        </w:rPr>
        <w:t>ügyeleti ellátásáról központi ügyelet formájában Hévíz, Alsópáhok, Felsőpáhok, Nemesbük, Zalaköveskút települések feladat – ellátási megállapodás által  együttesen gondoskodnak közigazgatási területükön, határozatlan időtartamra 2014. július 1. napjától</w:t>
      </w:r>
      <w:r w:rsidR="00A47435">
        <w:rPr>
          <w:rFonts w:ascii="Arial" w:hAnsi="Arial" w:cs="Arial"/>
          <w:color w:val="auto"/>
          <w:sz w:val="22"/>
          <w:szCs w:val="22"/>
        </w:rPr>
        <w:t>.</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082F3A" w:rsidRPr="00864839" w:rsidRDefault="00082F3A">
      <w:pPr>
        <w:jc w:val="both"/>
        <w:rPr>
          <w:rFonts w:ascii="Arial" w:hAnsi="Arial" w:cs="Arial"/>
          <w:b/>
          <w:color w:val="auto"/>
          <w:sz w:val="22"/>
          <w:szCs w:val="22"/>
        </w:rPr>
      </w:pPr>
    </w:p>
    <w:p w:rsidR="004F20DF" w:rsidRPr="00864839" w:rsidRDefault="005A52CD">
      <w:pPr>
        <w:jc w:val="both"/>
        <w:rPr>
          <w:rFonts w:ascii="Arial" w:hAnsi="Arial" w:cs="Arial"/>
          <w:b/>
          <w:color w:val="auto"/>
          <w:sz w:val="22"/>
          <w:szCs w:val="22"/>
        </w:rPr>
      </w:pPr>
      <w:r w:rsidRPr="00864839">
        <w:rPr>
          <w:rFonts w:ascii="Arial" w:hAnsi="Arial" w:cs="Arial"/>
          <w:b/>
          <w:color w:val="auto"/>
          <w:sz w:val="22"/>
          <w:szCs w:val="22"/>
        </w:rPr>
        <w:t>Központi ügyeletet ellátási területe:</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Hévíz város</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Alsópáhok község</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Felsőpáhok község</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lastRenderedPageBreak/>
        <w:t>Nemesbük község</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Zalaköveskút község települések közigazgatási terület.</w:t>
      </w:r>
    </w:p>
    <w:p w:rsidR="004F20DF" w:rsidRPr="00864839" w:rsidRDefault="004F20DF">
      <w:pPr>
        <w:jc w:val="both"/>
        <w:rPr>
          <w:rFonts w:ascii="Arial" w:hAnsi="Arial" w:cs="Arial"/>
          <w:b/>
          <w:color w:val="auto"/>
          <w:sz w:val="22"/>
          <w:szCs w:val="22"/>
        </w:rPr>
      </w:pPr>
    </w:p>
    <w:p w:rsidR="004F20DF" w:rsidRPr="00864839" w:rsidRDefault="005A52CD">
      <w:pPr>
        <w:jc w:val="both"/>
        <w:rPr>
          <w:rFonts w:ascii="Arial" w:hAnsi="Arial" w:cs="Arial"/>
          <w:b/>
          <w:color w:val="auto"/>
          <w:sz w:val="22"/>
          <w:szCs w:val="22"/>
        </w:rPr>
      </w:pPr>
      <w:r w:rsidRPr="00864839">
        <w:rPr>
          <w:rFonts w:ascii="Arial" w:hAnsi="Arial" w:cs="Arial"/>
          <w:b/>
          <w:color w:val="auto"/>
          <w:sz w:val="22"/>
          <w:szCs w:val="22"/>
        </w:rPr>
        <w:t>Ügyelet ideje:</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 xml:space="preserve">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864839" w:rsidRDefault="004F20DF">
      <w:pPr>
        <w:jc w:val="both"/>
        <w:rPr>
          <w:rFonts w:ascii="Arial" w:hAnsi="Arial" w:cs="Arial"/>
          <w:b/>
          <w:color w:val="auto"/>
          <w:sz w:val="22"/>
          <w:szCs w:val="22"/>
        </w:rPr>
      </w:pPr>
    </w:p>
    <w:p w:rsidR="004F20DF" w:rsidRPr="00864839" w:rsidRDefault="005A52CD">
      <w:pPr>
        <w:jc w:val="both"/>
        <w:rPr>
          <w:rFonts w:ascii="Arial" w:hAnsi="Arial" w:cs="Arial"/>
          <w:color w:val="auto"/>
          <w:sz w:val="22"/>
          <w:szCs w:val="22"/>
        </w:rPr>
      </w:pPr>
      <w:r w:rsidRPr="00864839">
        <w:rPr>
          <w:rFonts w:ascii="Arial" w:hAnsi="Arial" w:cs="Arial"/>
          <w:b/>
          <w:color w:val="auto"/>
          <w:sz w:val="22"/>
          <w:szCs w:val="22"/>
        </w:rPr>
        <w:t>Ügyelet helyszíne:</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8380 Hévíz, József Attila u. 2.</w:t>
      </w:r>
    </w:p>
    <w:p w:rsidR="004F20DF" w:rsidRPr="00864839" w:rsidRDefault="004F20DF">
      <w:pPr>
        <w:jc w:val="both"/>
        <w:rPr>
          <w:rFonts w:ascii="Arial" w:hAnsi="Arial" w:cs="Arial"/>
          <w:color w:val="auto"/>
          <w:sz w:val="22"/>
          <w:szCs w:val="22"/>
        </w:rPr>
      </w:pPr>
    </w:p>
    <w:p w:rsidR="004F20DF" w:rsidRPr="00864839" w:rsidRDefault="005A52CD">
      <w:pPr>
        <w:jc w:val="both"/>
        <w:rPr>
          <w:rFonts w:ascii="Arial" w:hAnsi="Arial" w:cs="Arial"/>
          <w:b/>
          <w:bCs/>
          <w:color w:val="auto"/>
          <w:sz w:val="22"/>
          <w:szCs w:val="22"/>
        </w:rPr>
      </w:pPr>
      <w:r w:rsidRPr="00864839">
        <w:rPr>
          <w:rFonts w:ascii="Arial" w:hAnsi="Arial" w:cs="Arial"/>
          <w:b/>
          <w:bCs/>
          <w:color w:val="auto"/>
          <w:sz w:val="22"/>
          <w:szCs w:val="22"/>
        </w:rPr>
        <w:t>Telefonszáma:</w:t>
      </w:r>
    </w:p>
    <w:p w:rsidR="004F20DF" w:rsidRPr="00864839" w:rsidRDefault="005A52CD">
      <w:pPr>
        <w:jc w:val="both"/>
        <w:rPr>
          <w:rFonts w:ascii="Arial" w:hAnsi="Arial" w:cs="Arial"/>
          <w:color w:val="auto"/>
          <w:sz w:val="22"/>
          <w:szCs w:val="22"/>
        </w:rPr>
      </w:pPr>
      <w:r w:rsidRPr="00864839">
        <w:rPr>
          <w:rFonts w:ascii="Arial" w:hAnsi="Arial" w:cs="Arial"/>
          <w:color w:val="auto"/>
          <w:sz w:val="22"/>
          <w:szCs w:val="22"/>
        </w:rPr>
        <w:t>0692321000</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5A52CD">
      <w:pPr>
        <w:pStyle w:val="Norml1"/>
        <w:tabs>
          <w:tab w:val="left" w:pos="851"/>
        </w:tabs>
        <w:jc w:val="center"/>
        <w:rPr>
          <w:rFonts w:ascii="Arial" w:hAnsi="Arial" w:cs="Arial"/>
          <w:b/>
          <w:bCs/>
          <w:color w:val="auto"/>
          <w:sz w:val="22"/>
          <w:szCs w:val="22"/>
        </w:rPr>
      </w:pPr>
      <w:r w:rsidRPr="00864839">
        <w:rPr>
          <w:rFonts w:ascii="Arial" w:hAnsi="Arial" w:cs="Arial"/>
          <w:b/>
          <w:bCs/>
          <w:color w:val="auto"/>
          <w:sz w:val="22"/>
          <w:szCs w:val="22"/>
        </w:rPr>
        <w:t>X</w:t>
      </w:r>
      <w:r w:rsidR="0080591F" w:rsidRPr="00864839">
        <w:rPr>
          <w:rFonts w:ascii="Arial" w:hAnsi="Arial" w:cs="Arial"/>
          <w:b/>
          <w:bCs/>
          <w:color w:val="auto"/>
          <w:sz w:val="22"/>
          <w:szCs w:val="22"/>
        </w:rPr>
        <w:t>VII</w:t>
      </w:r>
      <w:r w:rsidRPr="00864839">
        <w:rPr>
          <w:rFonts w:ascii="Arial" w:hAnsi="Arial" w:cs="Arial"/>
          <w:b/>
          <w:bCs/>
          <w:color w:val="auto"/>
          <w:sz w:val="22"/>
          <w:szCs w:val="22"/>
        </w:rPr>
        <w:t xml:space="preserve">. </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Általános etikai kérdések</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numPr>
          <w:ilvl w:val="0"/>
          <w:numId w:val="13"/>
        </w:numPr>
        <w:tabs>
          <w:tab w:val="left" w:pos="660"/>
          <w:tab w:val="left" w:pos="720"/>
          <w:tab w:val="left" w:pos="851"/>
        </w:tabs>
        <w:ind w:left="660" w:hanging="376"/>
        <w:jc w:val="both"/>
        <w:rPr>
          <w:rFonts w:ascii="Arial" w:hAnsi="Arial" w:cs="Arial"/>
          <w:color w:val="auto"/>
          <w:sz w:val="22"/>
          <w:szCs w:val="22"/>
        </w:rPr>
      </w:pPr>
      <w:r w:rsidRPr="00864839">
        <w:rPr>
          <w:rFonts w:ascii="Arial" w:hAnsi="Arial" w:cs="Arial"/>
          <w:color w:val="auto"/>
          <w:sz w:val="22"/>
          <w:szCs w:val="22"/>
        </w:rPr>
        <w:t xml:space="preserve">A megállapított térítési díjon, vagy jogos befizetésen túl semmilyen szolgáltatásért az intézmény egyetlen dolgozója sem fogadhat el anyagi ellenszolgáltatást.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numPr>
          <w:ilvl w:val="0"/>
          <w:numId w:val="13"/>
        </w:numPr>
        <w:tabs>
          <w:tab w:val="left" w:pos="660"/>
          <w:tab w:val="left" w:pos="720"/>
          <w:tab w:val="left" w:pos="851"/>
        </w:tabs>
        <w:ind w:left="660" w:hanging="376"/>
        <w:jc w:val="both"/>
        <w:rPr>
          <w:rFonts w:ascii="Arial" w:hAnsi="Arial" w:cs="Arial"/>
          <w:color w:val="auto"/>
          <w:sz w:val="22"/>
          <w:szCs w:val="22"/>
        </w:rPr>
      </w:pPr>
      <w:r w:rsidRPr="00864839">
        <w:rPr>
          <w:rFonts w:ascii="Arial" w:hAnsi="Arial" w:cs="Arial"/>
          <w:color w:val="auto"/>
          <w:sz w:val="22"/>
          <w:szCs w:val="22"/>
        </w:rPr>
        <w:t>Mindenkitől elvárható, hogy olyan magatartást tanúsítson, mely nem sérti mások személyiségét, nem kelt riadalmat, félelmet másokban.</w:t>
      </w:r>
    </w:p>
    <w:p w:rsidR="004F20DF" w:rsidRPr="00864839" w:rsidRDefault="004F20DF">
      <w:pPr>
        <w:pStyle w:val="Norml1"/>
        <w:tabs>
          <w:tab w:val="left" w:pos="851"/>
        </w:tabs>
        <w:ind w:firstLine="300"/>
        <w:rPr>
          <w:rFonts w:ascii="Arial" w:hAnsi="Arial" w:cs="Arial"/>
          <w:color w:val="auto"/>
          <w:sz w:val="22"/>
          <w:szCs w:val="22"/>
        </w:rPr>
      </w:pPr>
    </w:p>
    <w:p w:rsidR="004F20DF" w:rsidRPr="00864839" w:rsidRDefault="005A52CD">
      <w:pPr>
        <w:pStyle w:val="Norml1"/>
        <w:numPr>
          <w:ilvl w:val="0"/>
          <w:numId w:val="13"/>
        </w:numPr>
        <w:tabs>
          <w:tab w:val="left" w:pos="660"/>
          <w:tab w:val="left" w:pos="720"/>
          <w:tab w:val="left" w:pos="851"/>
        </w:tabs>
        <w:ind w:left="660" w:hanging="376"/>
        <w:jc w:val="both"/>
        <w:rPr>
          <w:rFonts w:ascii="Arial" w:hAnsi="Arial" w:cs="Arial"/>
          <w:color w:val="auto"/>
          <w:sz w:val="22"/>
          <w:szCs w:val="22"/>
        </w:rPr>
      </w:pPr>
      <w:r w:rsidRPr="00864839">
        <w:rPr>
          <w:rFonts w:ascii="Arial" w:hAnsi="Arial" w:cs="Arial"/>
          <w:color w:val="auto"/>
          <w:sz w:val="22"/>
          <w:szCs w:val="22"/>
        </w:rPr>
        <w:t xml:space="preserve">Ha valaki a közösségi együttélés általánosan elfogadott szabályait, illetve a Házirendet figyelmeztetés ellenére megsérti, illetve az intézmény rendjét, nyugalmát zavarja, őt az intézményvezető szóban  figyelmezteti, ismételt esetben írásban figyelmezteti, ezt követően, vagy súlyos esetben kezdeményezi az intézményből való kizárást, a munkaviszony azonnali hatályú megszüntetését.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numPr>
          <w:ilvl w:val="0"/>
          <w:numId w:val="13"/>
        </w:numPr>
        <w:tabs>
          <w:tab w:val="left" w:pos="355"/>
          <w:tab w:val="left" w:pos="426"/>
        </w:tabs>
        <w:jc w:val="both"/>
        <w:rPr>
          <w:rFonts w:ascii="Arial" w:hAnsi="Arial" w:cs="Arial"/>
          <w:color w:val="auto"/>
          <w:sz w:val="22"/>
          <w:szCs w:val="22"/>
        </w:rPr>
      </w:pPr>
      <w:r w:rsidRPr="00864839">
        <w:rPr>
          <w:rFonts w:ascii="Arial" w:hAnsi="Arial" w:cs="Arial"/>
          <w:color w:val="auto"/>
          <w:sz w:val="22"/>
          <w:szCs w:val="22"/>
        </w:rPr>
        <w:t xml:space="preserve">Az intézmény dolgozója, valamint közeli hozzátartozója </w:t>
      </w:r>
      <w:r w:rsidR="00D22192" w:rsidRPr="00D22192">
        <w:rPr>
          <w:rFonts w:ascii="Arial" w:hAnsi="Arial" w:cs="Arial"/>
          <w:color w:val="FF0000"/>
          <w:sz w:val="22"/>
          <w:szCs w:val="22"/>
        </w:rPr>
        <w:t>[a Polgári Törvénykönyvről szóló 2013. évi V. törvény (a továbbiakban: Ptk.) 8:1. (1) bekezdés</w:t>
      </w:r>
      <w:r w:rsidR="00D22192" w:rsidRPr="00D22192">
        <w:rPr>
          <w:rFonts w:ascii="Arial" w:hAnsi="Arial" w:cs="Arial"/>
          <w:iCs/>
          <w:color w:val="FF0000"/>
          <w:sz w:val="22"/>
          <w:szCs w:val="22"/>
        </w:rPr>
        <w:t xml:space="preserve"> 1)</w:t>
      </w:r>
      <w:r w:rsidR="00D22192" w:rsidRPr="00D22192">
        <w:rPr>
          <w:rFonts w:ascii="Arial" w:hAnsi="Arial" w:cs="Arial"/>
          <w:color w:val="FF0000"/>
          <w:sz w:val="22"/>
          <w:szCs w:val="22"/>
        </w:rPr>
        <w:t xml:space="preserve"> pontja]</w:t>
      </w:r>
      <w:r w:rsidRPr="00864839">
        <w:rPr>
          <w:rFonts w:ascii="Arial" w:hAnsi="Arial" w:cs="Arial"/>
          <w:color w:val="auto"/>
          <w:sz w:val="22"/>
          <w:szCs w:val="22"/>
        </w:rPr>
        <w:t xml:space="preserve"> az ellátásban részesülő személlyel tartási, életjáradéki és öröklési szerződést az ellátás időtartama alatt - illetve annak megszűnésétől számított egy évig - nem köthet.</w:t>
      </w:r>
    </w:p>
    <w:p w:rsidR="004F20DF" w:rsidRPr="00864839" w:rsidRDefault="004F20DF">
      <w:pPr>
        <w:pStyle w:val="Szvegtrzs1"/>
        <w:rPr>
          <w:rFonts w:ascii="Arial" w:hAnsi="Arial" w:cs="Arial"/>
          <w:color w:val="auto"/>
          <w:sz w:val="22"/>
          <w:szCs w:val="22"/>
        </w:rPr>
      </w:pPr>
    </w:p>
    <w:p w:rsidR="004F20DF" w:rsidRPr="00864839" w:rsidRDefault="005A52CD">
      <w:pPr>
        <w:pStyle w:val="Szvegtrzs1"/>
        <w:numPr>
          <w:ilvl w:val="0"/>
          <w:numId w:val="13"/>
        </w:numPr>
        <w:ind w:left="709" w:hanging="425"/>
        <w:rPr>
          <w:rFonts w:ascii="Arial" w:hAnsi="Arial" w:cs="Arial"/>
          <w:color w:val="auto"/>
          <w:sz w:val="22"/>
          <w:szCs w:val="22"/>
        </w:rPr>
      </w:pPr>
      <w:r w:rsidRPr="00864839">
        <w:rPr>
          <w:rFonts w:ascii="Arial" w:hAnsi="Arial" w:cs="Arial"/>
          <w:color w:val="auto"/>
          <w:sz w:val="22"/>
          <w:szCs w:val="22"/>
        </w:rPr>
        <w:t>Az etikai kérdésekben a Szociáli</w:t>
      </w:r>
      <w:r w:rsidR="00D22192">
        <w:rPr>
          <w:rFonts w:ascii="Arial" w:hAnsi="Arial" w:cs="Arial"/>
          <w:color w:val="auto"/>
          <w:sz w:val="22"/>
          <w:szCs w:val="22"/>
        </w:rPr>
        <w:t>s</w:t>
      </w:r>
      <w:r w:rsidRPr="00864839">
        <w:rPr>
          <w:rFonts w:ascii="Arial" w:hAnsi="Arial" w:cs="Arial"/>
          <w:color w:val="auto"/>
          <w:sz w:val="22"/>
          <w:szCs w:val="22"/>
        </w:rPr>
        <w:t xml:space="preserve"> Munka Etikai Kódexe az irányadó</w:t>
      </w:r>
    </w:p>
    <w:p w:rsidR="004F20DF" w:rsidRPr="00864839" w:rsidRDefault="004F20DF">
      <w:pPr>
        <w:pStyle w:val="Norml1"/>
        <w:tabs>
          <w:tab w:val="left" w:pos="851"/>
        </w:tabs>
        <w:rPr>
          <w:rFonts w:ascii="Arial" w:hAnsi="Arial" w:cs="Arial"/>
          <w:b/>
          <w:bCs/>
          <w:color w:val="auto"/>
          <w:sz w:val="22"/>
          <w:szCs w:val="22"/>
          <w:lang w:val="hu-HU"/>
        </w:rPr>
      </w:pPr>
    </w:p>
    <w:p w:rsidR="00082F3A" w:rsidRPr="00864839" w:rsidRDefault="00082F3A">
      <w:pPr>
        <w:pStyle w:val="Norml1"/>
        <w:tabs>
          <w:tab w:val="left" w:pos="851"/>
        </w:tabs>
        <w:rPr>
          <w:rFonts w:ascii="Arial" w:hAnsi="Arial" w:cs="Arial"/>
          <w:b/>
          <w:bCs/>
          <w:color w:val="auto"/>
          <w:sz w:val="22"/>
          <w:szCs w:val="22"/>
          <w:lang w:val="hu-HU"/>
        </w:rPr>
      </w:pPr>
    </w:p>
    <w:p w:rsidR="00082F3A" w:rsidRPr="00864839" w:rsidRDefault="00082F3A">
      <w:pPr>
        <w:pStyle w:val="Norml1"/>
        <w:tabs>
          <w:tab w:val="left" w:pos="851"/>
        </w:tabs>
        <w:rPr>
          <w:rFonts w:ascii="Arial" w:hAnsi="Arial" w:cs="Arial"/>
          <w:b/>
          <w:bCs/>
          <w:color w:val="auto"/>
          <w:sz w:val="22"/>
          <w:szCs w:val="22"/>
          <w:lang w:val="hu-HU"/>
        </w:rPr>
      </w:pPr>
    </w:p>
    <w:p w:rsidR="004F20DF" w:rsidRPr="00864839" w:rsidRDefault="0080591F">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XIX</w:t>
      </w:r>
      <w:r w:rsidR="005A52CD" w:rsidRPr="00864839">
        <w:rPr>
          <w:rFonts w:ascii="Arial" w:hAnsi="Arial" w:cs="Arial"/>
          <w:b/>
          <w:bCs/>
          <w:color w:val="auto"/>
          <w:sz w:val="22"/>
          <w:szCs w:val="22"/>
        </w:rPr>
        <w:t>.</w:t>
      </w:r>
    </w:p>
    <w:p w:rsidR="004F20DF" w:rsidRPr="00864839" w:rsidRDefault="005A52CD">
      <w:pPr>
        <w:pStyle w:val="Norml1"/>
        <w:tabs>
          <w:tab w:val="left" w:pos="851"/>
        </w:tabs>
        <w:jc w:val="center"/>
        <w:rPr>
          <w:rFonts w:ascii="Arial" w:hAnsi="Arial" w:cs="Arial"/>
          <w:color w:val="auto"/>
          <w:sz w:val="22"/>
          <w:szCs w:val="22"/>
        </w:rPr>
      </w:pPr>
      <w:r w:rsidRPr="00864839">
        <w:rPr>
          <w:rFonts w:ascii="Arial" w:hAnsi="Arial" w:cs="Arial"/>
          <w:b/>
          <w:bCs/>
          <w:color w:val="auto"/>
          <w:sz w:val="22"/>
          <w:szCs w:val="22"/>
        </w:rPr>
        <w:t>Az intézmény feladatai és kötelességei</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Az intézménybe való felvételkor az intézmény tájékoztatást ad a jogosult számára.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t xml:space="preserve">Az intézményben biztosított ellátás tartalmáról és feltételeiről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t xml:space="preserve">Az intézmény által vezetett nyilvántartásokról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lastRenderedPageBreak/>
        <w:t xml:space="preserve">Panaszjoguk gyakorlásának módjáról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t xml:space="preserve">Az intézményi jogviszony megszűnésének eseteiről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t xml:space="preserve">A házirendről </w:t>
      </w:r>
    </w:p>
    <w:p w:rsidR="004F20DF" w:rsidRPr="00864839" w:rsidRDefault="005A52CD" w:rsidP="00062587">
      <w:pPr>
        <w:pStyle w:val="Norml1"/>
        <w:numPr>
          <w:ilvl w:val="0"/>
          <w:numId w:val="22"/>
        </w:numPr>
        <w:tabs>
          <w:tab w:val="left" w:pos="851"/>
        </w:tabs>
        <w:rPr>
          <w:rFonts w:ascii="Arial" w:hAnsi="Arial" w:cs="Arial"/>
          <w:color w:val="auto"/>
          <w:sz w:val="22"/>
          <w:szCs w:val="22"/>
        </w:rPr>
      </w:pPr>
      <w:r w:rsidRPr="00864839">
        <w:rPr>
          <w:rFonts w:ascii="Arial" w:hAnsi="Arial" w:cs="Arial"/>
          <w:color w:val="auto"/>
          <w:sz w:val="22"/>
          <w:szCs w:val="22"/>
        </w:rPr>
        <w:t>A fizetendő térítési díjról.</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Az intézmény vezetője köteles gondoskodni: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E65DF0">
      <w:pPr>
        <w:pStyle w:val="Norml1"/>
        <w:numPr>
          <w:ilvl w:val="0"/>
          <w:numId w:val="23"/>
        </w:numPr>
        <w:tabs>
          <w:tab w:val="left" w:pos="284"/>
          <w:tab w:val="left" w:pos="851"/>
        </w:tabs>
        <w:jc w:val="both"/>
        <w:rPr>
          <w:rFonts w:ascii="Arial" w:hAnsi="Arial" w:cs="Arial"/>
          <w:color w:val="auto"/>
          <w:sz w:val="22"/>
          <w:szCs w:val="22"/>
        </w:rPr>
      </w:pPr>
      <w:r w:rsidRPr="00864839">
        <w:rPr>
          <w:rFonts w:ascii="Arial" w:hAnsi="Arial" w:cs="Arial"/>
          <w:color w:val="auto"/>
          <w:sz w:val="22"/>
          <w:szCs w:val="22"/>
        </w:rPr>
        <w:t>Az intézményben dolgozók foglalkozásbeli, titoktartási kötelezettségeinek érvénye</w:t>
      </w:r>
      <w:r w:rsidR="00062587" w:rsidRPr="00864839">
        <w:rPr>
          <w:rFonts w:ascii="Arial" w:hAnsi="Arial" w:cs="Arial"/>
          <w:color w:val="auto"/>
          <w:sz w:val="22"/>
          <w:szCs w:val="22"/>
        </w:rPr>
        <w:t xml:space="preserve">sítéséről, </w:t>
      </w:r>
      <w:r w:rsidRPr="00864839">
        <w:rPr>
          <w:rFonts w:ascii="Arial" w:hAnsi="Arial" w:cs="Arial"/>
          <w:color w:val="auto"/>
          <w:sz w:val="22"/>
          <w:szCs w:val="22"/>
        </w:rPr>
        <w:t xml:space="preserve">és az ellátottak személyiségi jogainak tiszteletben tartásáról. </w:t>
      </w:r>
    </w:p>
    <w:p w:rsidR="004F20DF" w:rsidRPr="00864839" w:rsidRDefault="004F20DF">
      <w:pPr>
        <w:pStyle w:val="Norml1"/>
        <w:tabs>
          <w:tab w:val="left" w:pos="851"/>
        </w:tabs>
        <w:jc w:val="both"/>
        <w:rPr>
          <w:rFonts w:ascii="Arial" w:hAnsi="Arial" w:cs="Arial"/>
          <w:color w:val="auto"/>
          <w:sz w:val="22"/>
          <w:szCs w:val="22"/>
        </w:rPr>
      </w:pPr>
    </w:p>
    <w:p w:rsidR="004F20DF" w:rsidRPr="00864839" w:rsidRDefault="005A52CD" w:rsidP="00062587">
      <w:pPr>
        <w:pStyle w:val="Norml1"/>
        <w:numPr>
          <w:ilvl w:val="0"/>
          <w:numId w:val="23"/>
        </w:numPr>
        <w:tabs>
          <w:tab w:val="left" w:pos="851"/>
        </w:tabs>
        <w:jc w:val="both"/>
        <w:rPr>
          <w:rFonts w:ascii="Arial" w:hAnsi="Arial" w:cs="Arial"/>
          <w:color w:val="auto"/>
          <w:sz w:val="22"/>
          <w:szCs w:val="22"/>
        </w:rPr>
      </w:pPr>
      <w:r w:rsidRPr="00864839">
        <w:rPr>
          <w:rFonts w:ascii="Arial" w:hAnsi="Arial" w:cs="Arial"/>
          <w:color w:val="auto"/>
          <w:sz w:val="22"/>
          <w:szCs w:val="22"/>
        </w:rPr>
        <w:t xml:space="preserve">Az intézményben való napközbeni tartózkodás zavartalan és kulturált körülményeiről.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      </w:t>
      </w: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Hévíz, </w:t>
      </w:r>
      <w:r w:rsidR="00F7626C" w:rsidRPr="00F7626C">
        <w:rPr>
          <w:rFonts w:ascii="Arial" w:hAnsi="Arial" w:cs="Arial"/>
          <w:color w:val="FF0000"/>
          <w:sz w:val="22"/>
          <w:szCs w:val="22"/>
        </w:rPr>
        <w:t>2016. ……………………</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062587" w:rsidP="00062587">
      <w:pPr>
        <w:pStyle w:val="Norml1"/>
        <w:tabs>
          <w:tab w:val="left" w:pos="851"/>
          <w:tab w:val="center" w:pos="7371"/>
        </w:tabs>
        <w:rPr>
          <w:rFonts w:ascii="Arial" w:hAnsi="Arial" w:cs="Arial"/>
          <w:color w:val="auto"/>
          <w:sz w:val="22"/>
          <w:szCs w:val="22"/>
        </w:rPr>
      </w:pPr>
      <w:r w:rsidRPr="00864839">
        <w:rPr>
          <w:rFonts w:ascii="Arial" w:hAnsi="Arial" w:cs="Arial"/>
          <w:color w:val="auto"/>
          <w:sz w:val="22"/>
          <w:szCs w:val="22"/>
        </w:rPr>
        <w:tab/>
      </w:r>
      <w:r w:rsidRPr="00864839">
        <w:rPr>
          <w:rFonts w:ascii="Arial" w:hAnsi="Arial" w:cs="Arial"/>
          <w:color w:val="auto"/>
          <w:sz w:val="22"/>
          <w:szCs w:val="22"/>
        </w:rPr>
        <w:tab/>
      </w:r>
      <w:r w:rsidR="005A52CD" w:rsidRPr="00864839">
        <w:rPr>
          <w:rFonts w:ascii="Arial" w:hAnsi="Arial" w:cs="Arial"/>
          <w:color w:val="auto"/>
          <w:sz w:val="22"/>
          <w:szCs w:val="22"/>
        </w:rPr>
        <w:t>Varga András</w:t>
      </w:r>
    </w:p>
    <w:p w:rsidR="004F20DF" w:rsidRPr="00864839" w:rsidRDefault="005A52CD" w:rsidP="00062587">
      <w:pPr>
        <w:pStyle w:val="Norml1"/>
        <w:tabs>
          <w:tab w:val="left" w:pos="851"/>
          <w:tab w:val="center" w:pos="7371"/>
        </w:tabs>
        <w:rPr>
          <w:rFonts w:ascii="Arial" w:hAnsi="Arial" w:cs="Arial"/>
          <w:color w:val="auto"/>
          <w:sz w:val="22"/>
          <w:szCs w:val="22"/>
        </w:rPr>
      </w:pPr>
      <w:r w:rsidRPr="00864839">
        <w:rPr>
          <w:rFonts w:ascii="Arial" w:hAnsi="Arial" w:cs="Arial"/>
          <w:color w:val="auto"/>
          <w:sz w:val="22"/>
          <w:szCs w:val="22"/>
        </w:rPr>
        <w:tab/>
      </w:r>
      <w:r w:rsidR="00062587" w:rsidRPr="00864839">
        <w:rPr>
          <w:rFonts w:ascii="Arial" w:hAnsi="Arial" w:cs="Arial"/>
          <w:color w:val="auto"/>
          <w:sz w:val="22"/>
          <w:szCs w:val="22"/>
        </w:rPr>
        <w:tab/>
      </w:r>
      <w:r w:rsidRPr="00864839">
        <w:rPr>
          <w:rFonts w:ascii="Arial" w:hAnsi="Arial" w:cs="Arial"/>
          <w:color w:val="auto"/>
          <w:sz w:val="22"/>
          <w:szCs w:val="22"/>
        </w:rPr>
        <w:t>Intézményvezető</w:t>
      </w:r>
    </w:p>
    <w:p w:rsidR="004F20DF" w:rsidRPr="00864839" w:rsidRDefault="004F20DF">
      <w:pPr>
        <w:pStyle w:val="Norml1"/>
        <w:tabs>
          <w:tab w:val="left" w:pos="851"/>
        </w:tabs>
        <w:jc w:val="center"/>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4F20DF">
      <w:pPr>
        <w:pStyle w:val="Norml1"/>
        <w:tabs>
          <w:tab w:val="left" w:pos="851"/>
        </w:tabs>
        <w:rPr>
          <w:rFonts w:ascii="Arial" w:hAnsi="Arial" w:cs="Arial"/>
          <w:b/>
          <w:bCs/>
          <w:color w:val="auto"/>
          <w:sz w:val="22"/>
          <w:szCs w:val="22"/>
        </w:rPr>
      </w:pPr>
    </w:p>
    <w:p w:rsidR="004F20DF" w:rsidRPr="00864839" w:rsidRDefault="005A52CD">
      <w:pPr>
        <w:pStyle w:val="Norml1"/>
        <w:tabs>
          <w:tab w:val="left" w:pos="851"/>
        </w:tabs>
        <w:rPr>
          <w:rFonts w:ascii="Arial" w:hAnsi="Arial" w:cs="Arial"/>
          <w:b/>
          <w:bCs/>
          <w:color w:val="auto"/>
          <w:sz w:val="22"/>
          <w:szCs w:val="22"/>
        </w:rPr>
      </w:pPr>
      <w:r w:rsidRPr="00864839">
        <w:rPr>
          <w:rFonts w:ascii="Arial" w:hAnsi="Arial" w:cs="Arial"/>
          <w:b/>
          <w:bCs/>
          <w:color w:val="auto"/>
          <w:sz w:val="22"/>
          <w:szCs w:val="22"/>
        </w:rPr>
        <w:t>Záradék</w:t>
      </w:r>
    </w:p>
    <w:p w:rsidR="004F20DF" w:rsidRPr="00864839" w:rsidRDefault="004F20DF">
      <w:pPr>
        <w:pStyle w:val="Norml1"/>
        <w:tabs>
          <w:tab w:val="left" w:pos="851"/>
        </w:tabs>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rsidP="00864839">
      <w:pPr>
        <w:pStyle w:val="Norml1"/>
        <w:tabs>
          <w:tab w:val="left" w:pos="851"/>
        </w:tabs>
        <w:jc w:val="both"/>
        <w:rPr>
          <w:rFonts w:ascii="Arial" w:hAnsi="Arial" w:cs="Arial"/>
          <w:color w:val="auto"/>
          <w:sz w:val="22"/>
          <w:szCs w:val="22"/>
        </w:rPr>
      </w:pPr>
      <w:r w:rsidRPr="00864839">
        <w:rPr>
          <w:rFonts w:ascii="Arial" w:hAnsi="Arial" w:cs="Arial"/>
          <w:color w:val="auto"/>
          <w:sz w:val="22"/>
          <w:szCs w:val="22"/>
        </w:rPr>
        <w:t>A Teréz Anya Szociális Integrált Intézmény házirendjét Hévíz Város Önko</w:t>
      </w:r>
      <w:r w:rsidR="00864839">
        <w:rPr>
          <w:rFonts w:ascii="Arial" w:hAnsi="Arial" w:cs="Arial"/>
          <w:color w:val="auto"/>
          <w:sz w:val="22"/>
          <w:szCs w:val="22"/>
        </w:rPr>
        <w:t>rmányzat Képviselő</w:t>
      </w:r>
      <w:r w:rsidR="00864839" w:rsidRPr="00D22192">
        <w:rPr>
          <w:rFonts w:ascii="Arial" w:hAnsi="Arial" w:cs="Arial"/>
          <w:color w:val="auto"/>
          <w:sz w:val="22"/>
          <w:szCs w:val="22"/>
        </w:rPr>
        <w:t>-testülete</w:t>
      </w:r>
      <w:r w:rsidR="00F7626C" w:rsidRPr="00D22192">
        <w:rPr>
          <w:rFonts w:ascii="Arial" w:hAnsi="Arial" w:cs="Arial"/>
          <w:color w:val="auto"/>
          <w:sz w:val="22"/>
          <w:szCs w:val="22"/>
        </w:rPr>
        <w:t xml:space="preserve"> </w:t>
      </w:r>
      <w:r w:rsidR="00F7626C" w:rsidRPr="00F7626C">
        <w:rPr>
          <w:rFonts w:ascii="Arial" w:hAnsi="Arial" w:cs="Arial"/>
          <w:color w:val="FF0000"/>
          <w:sz w:val="22"/>
          <w:szCs w:val="22"/>
        </w:rPr>
        <w:t>2016</w:t>
      </w:r>
      <w:r w:rsidR="00D81D69" w:rsidRPr="00F7626C">
        <w:rPr>
          <w:rFonts w:ascii="Arial" w:hAnsi="Arial" w:cs="Arial"/>
          <w:color w:val="FF0000"/>
          <w:sz w:val="22"/>
          <w:szCs w:val="22"/>
        </w:rPr>
        <w:t xml:space="preserve">. </w:t>
      </w:r>
      <w:r w:rsidR="00F7626C" w:rsidRPr="00F7626C">
        <w:rPr>
          <w:rFonts w:ascii="Arial" w:hAnsi="Arial" w:cs="Arial"/>
          <w:color w:val="FF0000"/>
          <w:sz w:val="22"/>
          <w:szCs w:val="22"/>
        </w:rPr>
        <w:t>május</w:t>
      </w:r>
      <w:r w:rsidR="00D81D69" w:rsidRPr="00F7626C">
        <w:rPr>
          <w:rFonts w:ascii="Arial" w:hAnsi="Arial" w:cs="Arial"/>
          <w:color w:val="FF0000"/>
          <w:sz w:val="22"/>
          <w:szCs w:val="22"/>
        </w:rPr>
        <w:t xml:space="preserve"> 26-ai ülésén </w:t>
      </w:r>
      <w:r w:rsidR="00D81D69">
        <w:rPr>
          <w:rFonts w:ascii="Arial" w:hAnsi="Arial" w:cs="Arial"/>
          <w:color w:val="auto"/>
          <w:sz w:val="22"/>
          <w:szCs w:val="22"/>
        </w:rPr>
        <w:t xml:space="preserve">a </w:t>
      </w:r>
      <w:r w:rsidR="00F7626C">
        <w:rPr>
          <w:rFonts w:ascii="Arial" w:hAnsi="Arial" w:cs="Arial"/>
          <w:color w:val="auto"/>
          <w:sz w:val="22"/>
          <w:szCs w:val="22"/>
        </w:rPr>
        <w:t>____</w:t>
      </w:r>
      <w:r w:rsidR="00864839">
        <w:rPr>
          <w:rFonts w:ascii="Arial" w:hAnsi="Arial" w:cs="Arial"/>
          <w:color w:val="auto"/>
          <w:sz w:val="22"/>
          <w:szCs w:val="22"/>
        </w:rPr>
        <w:t>/201</w:t>
      </w:r>
      <w:r w:rsidR="00F7626C">
        <w:rPr>
          <w:rFonts w:ascii="Arial" w:hAnsi="Arial" w:cs="Arial"/>
          <w:color w:val="auto"/>
          <w:sz w:val="22"/>
          <w:szCs w:val="22"/>
        </w:rPr>
        <w:t>6</w:t>
      </w:r>
      <w:r w:rsidR="00864839">
        <w:rPr>
          <w:rFonts w:ascii="Arial" w:hAnsi="Arial" w:cs="Arial"/>
          <w:color w:val="auto"/>
          <w:sz w:val="22"/>
          <w:szCs w:val="22"/>
        </w:rPr>
        <w:t>. (</w:t>
      </w:r>
      <w:r w:rsidR="00F7626C">
        <w:rPr>
          <w:rFonts w:ascii="Arial" w:hAnsi="Arial" w:cs="Arial"/>
          <w:color w:val="auto"/>
          <w:sz w:val="22"/>
          <w:szCs w:val="22"/>
        </w:rPr>
        <w:t>V</w:t>
      </w:r>
      <w:r w:rsidR="00864839">
        <w:rPr>
          <w:rFonts w:ascii="Arial" w:hAnsi="Arial" w:cs="Arial"/>
          <w:color w:val="auto"/>
          <w:sz w:val="22"/>
          <w:szCs w:val="22"/>
        </w:rPr>
        <w:t>. 27.) normatív</w:t>
      </w:r>
      <w:r w:rsidRPr="00864839">
        <w:rPr>
          <w:rFonts w:ascii="Arial" w:hAnsi="Arial" w:cs="Arial"/>
          <w:color w:val="auto"/>
          <w:sz w:val="22"/>
          <w:szCs w:val="22"/>
        </w:rPr>
        <w:t xml:space="preserve"> határozat</w:t>
      </w:r>
      <w:r w:rsidR="00864839">
        <w:rPr>
          <w:rFonts w:ascii="Arial" w:hAnsi="Arial" w:cs="Arial"/>
          <w:color w:val="auto"/>
          <w:sz w:val="22"/>
          <w:szCs w:val="22"/>
        </w:rPr>
        <w:t>ával jóváhagy</w:t>
      </w:r>
      <w:r w:rsidRPr="00864839">
        <w:rPr>
          <w:rFonts w:ascii="Arial" w:hAnsi="Arial" w:cs="Arial"/>
          <w:color w:val="auto"/>
          <w:sz w:val="22"/>
          <w:szCs w:val="22"/>
        </w:rPr>
        <w:t>ta.</w:t>
      </w:r>
    </w:p>
    <w:p w:rsidR="004F20DF" w:rsidRPr="00864839" w:rsidRDefault="004F20DF" w:rsidP="00864839">
      <w:pPr>
        <w:pStyle w:val="Norml1"/>
        <w:tabs>
          <w:tab w:val="left" w:pos="851"/>
        </w:tabs>
        <w:jc w:val="both"/>
        <w:rPr>
          <w:rFonts w:ascii="Arial" w:hAnsi="Arial" w:cs="Arial"/>
          <w:color w:val="auto"/>
          <w:sz w:val="22"/>
          <w:szCs w:val="22"/>
        </w:rPr>
      </w:pPr>
    </w:p>
    <w:p w:rsidR="004F20DF" w:rsidRPr="00864839" w:rsidRDefault="004F20DF" w:rsidP="00864839">
      <w:pPr>
        <w:pStyle w:val="Norml1"/>
        <w:tabs>
          <w:tab w:val="left" w:pos="851"/>
        </w:tabs>
        <w:jc w:val="both"/>
        <w:rPr>
          <w:rFonts w:ascii="Arial" w:hAnsi="Arial" w:cs="Arial"/>
          <w:color w:val="auto"/>
          <w:sz w:val="22"/>
          <w:szCs w:val="22"/>
        </w:rPr>
      </w:pP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 xml:space="preserve">Hévíz, </w:t>
      </w:r>
      <w:r w:rsidR="00F7626C">
        <w:rPr>
          <w:rFonts w:ascii="Arial" w:hAnsi="Arial" w:cs="Arial"/>
          <w:color w:val="auto"/>
          <w:sz w:val="22"/>
          <w:szCs w:val="22"/>
        </w:rPr>
        <w:t>2016. ……………..</w:t>
      </w:r>
    </w:p>
    <w:p w:rsidR="004F20DF" w:rsidRPr="00864839" w:rsidRDefault="004F20DF">
      <w:pPr>
        <w:pStyle w:val="Norml1"/>
        <w:tabs>
          <w:tab w:val="left" w:pos="851"/>
        </w:tabs>
        <w:rPr>
          <w:rFonts w:ascii="Arial" w:hAnsi="Arial" w:cs="Arial"/>
          <w:color w:val="auto"/>
          <w:sz w:val="22"/>
          <w:szCs w:val="22"/>
        </w:rPr>
      </w:pPr>
    </w:p>
    <w:p w:rsidR="004F20DF" w:rsidRPr="00864839" w:rsidRDefault="005A52CD">
      <w:pPr>
        <w:pStyle w:val="Norml1"/>
        <w:tabs>
          <w:tab w:val="left" w:pos="851"/>
        </w:tabs>
        <w:rPr>
          <w:rFonts w:ascii="Arial" w:hAnsi="Arial" w:cs="Arial"/>
          <w:color w:val="auto"/>
          <w:sz w:val="22"/>
          <w:szCs w:val="22"/>
        </w:rPr>
      </w:pPr>
      <w:r w:rsidRPr="00864839">
        <w:rPr>
          <w:rFonts w:ascii="Arial" w:hAnsi="Arial" w:cs="Arial"/>
          <w:color w:val="auto"/>
          <w:sz w:val="22"/>
          <w:szCs w:val="22"/>
        </w:rPr>
        <w:tab/>
      </w:r>
      <w:r w:rsidRPr="00864839">
        <w:rPr>
          <w:rFonts w:ascii="Arial" w:hAnsi="Arial" w:cs="Arial"/>
          <w:color w:val="auto"/>
          <w:sz w:val="22"/>
          <w:szCs w:val="22"/>
        </w:rPr>
        <w:tab/>
      </w:r>
    </w:p>
    <w:p w:rsidR="004F20DF" w:rsidRPr="00864839" w:rsidRDefault="005A52CD" w:rsidP="00864839">
      <w:pPr>
        <w:pStyle w:val="Norml1"/>
        <w:tabs>
          <w:tab w:val="left" w:pos="851"/>
          <w:tab w:val="center" w:pos="7371"/>
        </w:tabs>
        <w:rPr>
          <w:rFonts w:ascii="Arial" w:hAnsi="Arial" w:cs="Arial"/>
          <w:color w:val="auto"/>
          <w:sz w:val="22"/>
          <w:szCs w:val="22"/>
        </w:rPr>
      </w:pPr>
      <w:r w:rsidRPr="00864839">
        <w:rPr>
          <w:rFonts w:ascii="Arial" w:hAnsi="Arial" w:cs="Arial"/>
          <w:color w:val="auto"/>
          <w:sz w:val="22"/>
          <w:szCs w:val="22"/>
        </w:rPr>
        <w:tab/>
      </w:r>
      <w:r w:rsidR="00864839">
        <w:rPr>
          <w:rFonts w:ascii="Arial" w:hAnsi="Arial" w:cs="Arial"/>
          <w:color w:val="auto"/>
          <w:sz w:val="22"/>
          <w:szCs w:val="22"/>
        </w:rPr>
        <w:tab/>
      </w:r>
      <w:r w:rsidRPr="00864839">
        <w:rPr>
          <w:rFonts w:ascii="Arial" w:hAnsi="Arial" w:cs="Arial"/>
          <w:color w:val="auto"/>
          <w:sz w:val="22"/>
          <w:szCs w:val="22"/>
        </w:rPr>
        <w:t>Papp Gábor</w:t>
      </w:r>
    </w:p>
    <w:p w:rsidR="004F20DF" w:rsidRPr="00864839" w:rsidRDefault="005A52CD" w:rsidP="00864839">
      <w:pPr>
        <w:pStyle w:val="Norml1"/>
        <w:tabs>
          <w:tab w:val="left" w:pos="851"/>
          <w:tab w:val="center" w:pos="7371"/>
        </w:tabs>
        <w:rPr>
          <w:rFonts w:ascii="Arial" w:eastAsia="Arial Unicode MS" w:hAnsi="Arial" w:cs="Arial"/>
          <w:color w:val="auto"/>
          <w:sz w:val="22"/>
          <w:szCs w:val="22"/>
        </w:rPr>
      </w:pPr>
      <w:r w:rsidRPr="00864839">
        <w:rPr>
          <w:rFonts w:ascii="Arial" w:hAnsi="Arial" w:cs="Arial"/>
          <w:color w:val="auto"/>
          <w:sz w:val="22"/>
          <w:szCs w:val="22"/>
        </w:rPr>
        <w:tab/>
      </w:r>
      <w:r w:rsidR="00864839">
        <w:rPr>
          <w:rFonts w:ascii="Arial" w:hAnsi="Arial" w:cs="Arial"/>
          <w:color w:val="auto"/>
          <w:sz w:val="22"/>
          <w:szCs w:val="22"/>
        </w:rPr>
        <w:tab/>
      </w:r>
      <w:r w:rsidRPr="00864839">
        <w:rPr>
          <w:rFonts w:ascii="Arial" w:hAnsi="Arial" w:cs="Arial"/>
          <w:color w:val="auto"/>
          <w:sz w:val="22"/>
          <w:szCs w:val="22"/>
        </w:rPr>
        <w:t>polgármester</w:t>
      </w:r>
    </w:p>
    <w:p w:rsidR="004F20DF" w:rsidRPr="00864839" w:rsidRDefault="004F20DF">
      <w:pPr>
        <w:pStyle w:val="llb2"/>
        <w:rPr>
          <w:rFonts w:ascii="Arial" w:hAnsi="Arial" w:cs="Arial"/>
          <w:color w:val="auto"/>
          <w:sz w:val="22"/>
          <w:szCs w:val="22"/>
        </w:rPr>
      </w:pPr>
    </w:p>
    <w:sectPr w:rsidR="004F20DF" w:rsidRPr="00864839" w:rsidSect="004F20DF">
      <w:footerReference w:type="default" r:id="rId8"/>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FF0" w:rsidRDefault="00F55FF0" w:rsidP="004F20DF">
      <w:r>
        <w:separator/>
      </w:r>
    </w:p>
  </w:endnote>
  <w:endnote w:type="continuationSeparator" w:id="0">
    <w:p w:rsidR="00F55FF0" w:rsidRDefault="00F55FF0"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6C" w:rsidRDefault="00F7626C">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626C" w:rsidRDefault="00F7626C">
                          <w:pPr>
                            <w:pStyle w:val="llb2"/>
                          </w:pPr>
                          <w:r>
                            <w:fldChar w:fldCharType="begin"/>
                          </w:r>
                          <w:r>
                            <w:instrText>PAGE</w:instrText>
                          </w:r>
                          <w:r>
                            <w:fldChar w:fldCharType="separate"/>
                          </w:r>
                          <w:r w:rsidR="00AA6A2C">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F7626C" w:rsidRDefault="00F7626C">
                    <w:pPr>
                      <w:pStyle w:val="llb2"/>
                    </w:pPr>
                    <w:r>
                      <w:fldChar w:fldCharType="begin"/>
                    </w:r>
                    <w:r>
                      <w:instrText>PAGE</w:instrText>
                    </w:r>
                    <w:r>
                      <w:fldChar w:fldCharType="separate"/>
                    </w:r>
                    <w:r w:rsidR="00AA6A2C">
                      <w:rPr>
                        <w:noProof/>
                      </w:rPr>
                      <w:t>2</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FF0" w:rsidRDefault="00F55FF0" w:rsidP="004F20DF">
      <w:r>
        <w:separator/>
      </w:r>
    </w:p>
  </w:footnote>
  <w:footnote w:type="continuationSeparator" w:id="0">
    <w:p w:rsidR="00F55FF0" w:rsidRDefault="00F55FF0"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3"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7"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0"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2"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3"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4"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5"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1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1"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4"/>
  </w:num>
  <w:num w:numId="2">
    <w:abstractNumId w:val="19"/>
  </w:num>
  <w:num w:numId="3">
    <w:abstractNumId w:val="9"/>
  </w:num>
  <w:num w:numId="4">
    <w:abstractNumId w:val="17"/>
  </w:num>
  <w:num w:numId="5">
    <w:abstractNumId w:val="1"/>
  </w:num>
  <w:num w:numId="6">
    <w:abstractNumId w:val="12"/>
  </w:num>
  <w:num w:numId="7">
    <w:abstractNumId w:val="18"/>
  </w:num>
  <w:num w:numId="8">
    <w:abstractNumId w:val="2"/>
  </w:num>
  <w:num w:numId="9">
    <w:abstractNumId w:val="6"/>
  </w:num>
  <w:num w:numId="10">
    <w:abstractNumId w:val="13"/>
  </w:num>
  <w:num w:numId="11">
    <w:abstractNumId w:val="11"/>
  </w:num>
  <w:num w:numId="12">
    <w:abstractNumId w:val="16"/>
  </w:num>
  <w:num w:numId="13">
    <w:abstractNumId w:val="22"/>
  </w:num>
  <w:num w:numId="14">
    <w:abstractNumId w:val="10"/>
  </w:num>
  <w:num w:numId="15">
    <w:abstractNumId w:val="7"/>
  </w:num>
  <w:num w:numId="16">
    <w:abstractNumId w:val="4"/>
  </w:num>
  <w:num w:numId="17">
    <w:abstractNumId w:val="8"/>
  </w:num>
  <w:num w:numId="18">
    <w:abstractNumId w:val="0"/>
  </w:num>
  <w:num w:numId="19">
    <w:abstractNumId w:val="15"/>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defaultTabStop w:val="85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6F16"/>
    <w:rsid w:val="000536F2"/>
    <w:rsid w:val="00054693"/>
    <w:rsid w:val="00062587"/>
    <w:rsid w:val="0007465C"/>
    <w:rsid w:val="00075EBE"/>
    <w:rsid w:val="00082F3A"/>
    <w:rsid w:val="001F795E"/>
    <w:rsid w:val="0024385B"/>
    <w:rsid w:val="00244308"/>
    <w:rsid w:val="002B2716"/>
    <w:rsid w:val="002B5DD8"/>
    <w:rsid w:val="002F4897"/>
    <w:rsid w:val="003029FE"/>
    <w:rsid w:val="003309B2"/>
    <w:rsid w:val="00346ED2"/>
    <w:rsid w:val="003A7985"/>
    <w:rsid w:val="004043DB"/>
    <w:rsid w:val="00466E66"/>
    <w:rsid w:val="004F20DF"/>
    <w:rsid w:val="00516D00"/>
    <w:rsid w:val="00577782"/>
    <w:rsid w:val="005A52CD"/>
    <w:rsid w:val="006450FE"/>
    <w:rsid w:val="00661CB8"/>
    <w:rsid w:val="006671E7"/>
    <w:rsid w:val="006931FB"/>
    <w:rsid w:val="006C3675"/>
    <w:rsid w:val="00724332"/>
    <w:rsid w:val="00733F81"/>
    <w:rsid w:val="007851CC"/>
    <w:rsid w:val="007F3E2E"/>
    <w:rsid w:val="0080591F"/>
    <w:rsid w:val="0081056C"/>
    <w:rsid w:val="00814E11"/>
    <w:rsid w:val="0085443E"/>
    <w:rsid w:val="00860012"/>
    <w:rsid w:val="00864839"/>
    <w:rsid w:val="0088240A"/>
    <w:rsid w:val="009E05BD"/>
    <w:rsid w:val="00A47435"/>
    <w:rsid w:val="00A85892"/>
    <w:rsid w:val="00AA6A2C"/>
    <w:rsid w:val="00AD0B79"/>
    <w:rsid w:val="00AD5E36"/>
    <w:rsid w:val="00AF4304"/>
    <w:rsid w:val="00B11660"/>
    <w:rsid w:val="00BA30DB"/>
    <w:rsid w:val="00C0437E"/>
    <w:rsid w:val="00C849D1"/>
    <w:rsid w:val="00C97FF2"/>
    <w:rsid w:val="00CB432C"/>
    <w:rsid w:val="00D22192"/>
    <w:rsid w:val="00D81D69"/>
    <w:rsid w:val="00DB327A"/>
    <w:rsid w:val="00DD7936"/>
    <w:rsid w:val="00DE03F4"/>
    <w:rsid w:val="00E65DF0"/>
    <w:rsid w:val="00E97DA4"/>
    <w:rsid w:val="00F5410E"/>
    <w:rsid w:val="00F55FF0"/>
    <w:rsid w:val="00F74888"/>
    <w:rsid w:val="00F762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F69E73D-8D97-4945-A740-249D3F85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5714</Words>
  <Characters>39431</Characters>
  <Application>Microsoft Office Word</Application>
  <DocSecurity>4</DocSecurity>
  <Lines>328</Lines>
  <Paragraphs>90</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Hoffmann Márta</cp:lastModifiedBy>
  <cp:revision>2</cp:revision>
  <cp:lastPrinted>2015-11-26T14:25:00Z</cp:lastPrinted>
  <dcterms:created xsi:type="dcterms:W3CDTF">2016-05-12T12:07:00Z</dcterms:created>
  <dcterms:modified xsi:type="dcterms:W3CDTF">2016-05-12T12:07:00Z</dcterms:modified>
  <dc:language>hu-HU</dc:language>
</cp:coreProperties>
</file>