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E05" w:rsidRDefault="00686E05" w:rsidP="00546542">
      <w:pPr>
        <w:rPr>
          <w:rFonts w:cs="Arial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5.75pt;margin-top:86.2pt;width:411pt;height:110.3pt;z-index:251658240;mso-position-horizontal-relative:page;mso-position-vertical-relative:page" stroked="f">
            <o:lock v:ext="edit" aspectratio="t"/>
            <v:textbox style="mso-next-textbox:#_x0000_s1026" inset="0,0,0,0">
              <w:txbxContent>
                <w:p w:rsidR="00686E05" w:rsidRDefault="00686E05" w:rsidP="00546542">
                  <w:pPr>
                    <w:pStyle w:val="BasicParagraph"/>
                    <w:spacing w:line="240" w:lineRule="auto"/>
                    <w:rPr>
                      <w:rFonts w:ascii="ScalaSans" w:hAnsi="ScalaSans" w:cs="ScalaSans"/>
                      <w:b/>
                      <w:noProof/>
                      <w:color w:val="auto"/>
                      <w:spacing w:val="42"/>
                      <w:sz w:val="32"/>
                      <w:szCs w:val="32"/>
                      <w:lang w:val="hu-HU"/>
                    </w:rPr>
                  </w:pPr>
                  <w:r w:rsidRPr="00C05199">
                    <w:rPr>
                      <w:rFonts w:ascii="ScalaSans" w:hAnsi="ScalaSans" w:cs="ScalaSans"/>
                      <w:b/>
                      <w:bCs/>
                      <w:color w:val="auto"/>
                      <w:spacing w:val="42"/>
                      <w:sz w:val="32"/>
                      <w:szCs w:val="32"/>
                    </w:rPr>
                    <w:t xml:space="preserve">HÉVÍZ VÁROS </w:t>
                  </w:r>
                  <w:r>
                    <w:rPr>
                      <w:rFonts w:ascii="ScalaSans" w:hAnsi="ScalaSans" w:cs="ScalaSans"/>
                      <w:b/>
                      <w:bCs/>
                      <w:color w:val="auto"/>
                      <w:spacing w:val="42"/>
                      <w:sz w:val="32"/>
                      <w:szCs w:val="32"/>
                    </w:rPr>
                    <w:t>POLGÁRMESTERE</w:t>
                  </w:r>
                </w:p>
                <w:p w:rsidR="00686E05" w:rsidRPr="00C05199" w:rsidRDefault="00686E05" w:rsidP="00546542">
                  <w:pPr>
                    <w:pStyle w:val="BasicParagraph"/>
                    <w:spacing w:line="240" w:lineRule="auto"/>
                    <w:rPr>
                      <w:rFonts w:ascii="ScalaSans" w:hAnsi="ScalaSans" w:cs="ScalaSans"/>
                      <w:b/>
                      <w:bCs/>
                      <w:color w:val="auto"/>
                      <w:spacing w:val="42"/>
                      <w:sz w:val="32"/>
                      <w:szCs w:val="32"/>
                    </w:rPr>
                  </w:pPr>
                  <w:r w:rsidRPr="00F664D7">
                    <w:rPr>
                      <w:rFonts w:ascii="ScalaSans" w:hAnsi="ScalaSans" w:cs="ScalaSans"/>
                      <w:b/>
                      <w:noProof/>
                      <w:spacing w:val="42"/>
                      <w:sz w:val="32"/>
                      <w:szCs w:val="32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Kép 4" o:spid="_x0000_i1026" type="#_x0000_t75" style="width:583.5pt;height:8.25pt;visibility:visible" o:gfxdata="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">
                        <v:imagedata r:id="rId7" o:title="" croptop="-200057f" cropbottom="-303535f" cropright="-11f"/>
                        <o:lock v:ext="edit" aspectratio="f"/>
                      </v:shape>
                    </w:pict>
                  </w:r>
                </w:p>
                <w:p w:rsidR="00686E05" w:rsidRDefault="00686E05" w:rsidP="00546542">
                  <w:pPr>
                    <w:pStyle w:val="BasicParagraph"/>
                    <w:spacing w:line="240" w:lineRule="auto"/>
                    <w:rPr>
                      <w:rFonts w:ascii="ScalaSans" w:hAnsi="ScalaSans" w:cs="ScalaSans"/>
                      <w:color w:val="auto"/>
                      <w:spacing w:val="7"/>
                    </w:rPr>
                  </w:pPr>
                  <w:r>
                    <w:rPr>
                      <w:rFonts w:ascii="ScalaSans" w:hAnsi="ScalaSans" w:cs="ScalaSans"/>
                      <w:color w:val="auto"/>
                      <w:spacing w:val="7"/>
                    </w:rPr>
                    <w:t>8380 Hévíz, Kossuth Lajos u. 1.</w:t>
                  </w:r>
                </w:p>
                <w:p w:rsidR="00686E05" w:rsidRDefault="00686E05" w:rsidP="00546542">
                  <w:pPr>
                    <w:pStyle w:val="BasicParagraph"/>
                    <w:spacing w:line="240" w:lineRule="auto"/>
                    <w:jc w:val="center"/>
                    <w:rPr>
                      <w:rFonts w:ascii="ScalaSans" w:hAnsi="ScalaSans" w:cs="ScalaSans"/>
                      <w:color w:val="auto"/>
                      <w:spacing w:val="7"/>
                    </w:rPr>
                  </w:pPr>
                </w:p>
                <w:p w:rsidR="00686E05" w:rsidRPr="006229FE" w:rsidRDefault="00686E05" w:rsidP="00546542">
                  <w:pPr>
                    <w:rPr>
                      <w:rFonts w:cs="Arial"/>
                    </w:rPr>
                  </w:pPr>
                  <w:r w:rsidRPr="006229FE">
                    <w:rPr>
                      <w:rFonts w:cs="Arial"/>
                    </w:rPr>
                    <w:t>Tel: 83/500-812 Fax: 500-814</w:t>
                  </w:r>
                </w:p>
                <w:p w:rsidR="00686E05" w:rsidRPr="006229FE" w:rsidRDefault="00686E05" w:rsidP="00546542">
                  <w:pPr>
                    <w:rPr>
                      <w:rFonts w:cs="Arial"/>
                    </w:rPr>
                  </w:pPr>
                  <w:r w:rsidRPr="006229FE">
                    <w:rPr>
                      <w:rFonts w:cs="Arial"/>
                    </w:rPr>
                    <w:t xml:space="preserve">e-mail: </w:t>
                  </w:r>
                  <w:hyperlink r:id="rId8" w:history="1">
                    <w:r w:rsidRPr="006229FE">
                      <w:rPr>
                        <w:rStyle w:val="Hyperlink"/>
                        <w:rFonts w:cs="Arial"/>
                      </w:rPr>
                      <w:t>kabinet@hevizph.hu</w:t>
                    </w:r>
                  </w:hyperlink>
                </w:p>
                <w:p w:rsidR="00686E05" w:rsidRDefault="00686E05" w:rsidP="00546542">
                  <w:pPr>
                    <w:pStyle w:val="BasicParagraph"/>
                    <w:spacing w:line="240" w:lineRule="auto"/>
                    <w:rPr>
                      <w:rFonts w:ascii="ScalaSans" w:hAnsi="ScalaSans" w:cs="ScalaSans"/>
                      <w:color w:val="auto"/>
                      <w:spacing w:val="7"/>
                    </w:rPr>
                  </w:pPr>
                </w:p>
                <w:p w:rsidR="00686E05" w:rsidRPr="00763423" w:rsidRDefault="00686E05" w:rsidP="00546542">
                  <w:pPr>
                    <w:pStyle w:val="BasicParagraph"/>
                    <w:spacing w:line="240" w:lineRule="auto"/>
                    <w:rPr>
                      <w:rFonts w:ascii="ScalaSans" w:hAnsi="ScalaSans" w:cs="ScalaSans"/>
                      <w:color w:val="auto"/>
                      <w:spacing w:val="7"/>
                    </w:rPr>
                  </w:pPr>
                </w:p>
              </w:txbxContent>
            </v:textbox>
            <w10:wrap anchorx="margin" anchory="margin"/>
          </v:shape>
        </w:pict>
      </w:r>
      <w:r>
        <w:rPr>
          <w:noProof/>
        </w:rPr>
        <w:pict>
          <v:shape id="Kép 2" o:spid="_x0000_s1027" type="#_x0000_t75" alt="cimer" style="position:absolute;margin-left:-1.85pt;margin-top:-.8pt;width:82.5pt;height:99pt;z-index:251657216;visibility:visible">
            <v:imagedata r:id="rId9" o:title=""/>
          </v:shape>
        </w:pict>
      </w:r>
    </w:p>
    <w:p w:rsidR="00686E05" w:rsidRDefault="00686E05" w:rsidP="00546542">
      <w:pPr>
        <w:jc w:val="center"/>
        <w:rPr>
          <w:rFonts w:cs="Arial"/>
        </w:rPr>
      </w:pPr>
    </w:p>
    <w:p w:rsidR="00686E05" w:rsidRDefault="00686E05" w:rsidP="00546542">
      <w:pPr>
        <w:jc w:val="center"/>
        <w:rPr>
          <w:rFonts w:cs="Arial"/>
        </w:rPr>
      </w:pPr>
    </w:p>
    <w:p w:rsidR="00686E05" w:rsidRDefault="00686E05" w:rsidP="00546542">
      <w:pPr>
        <w:rPr>
          <w:rFonts w:cs="Arial"/>
        </w:rPr>
      </w:pPr>
    </w:p>
    <w:p w:rsidR="00686E05" w:rsidRDefault="00686E05" w:rsidP="00546542">
      <w:pPr>
        <w:rPr>
          <w:rFonts w:cs="Arial"/>
        </w:rPr>
      </w:pPr>
    </w:p>
    <w:p w:rsidR="00686E05" w:rsidRDefault="00686E05" w:rsidP="00546542">
      <w:pPr>
        <w:rPr>
          <w:rFonts w:cs="Arial"/>
        </w:rPr>
      </w:pPr>
    </w:p>
    <w:p w:rsidR="00686E05" w:rsidRDefault="00686E05" w:rsidP="00546542">
      <w:pPr>
        <w:rPr>
          <w:rFonts w:cs="Arial"/>
        </w:rPr>
      </w:pPr>
    </w:p>
    <w:p w:rsidR="00686E05" w:rsidRDefault="00686E05" w:rsidP="00546542">
      <w:pPr>
        <w:rPr>
          <w:rFonts w:cs="Arial"/>
        </w:rPr>
      </w:pPr>
    </w:p>
    <w:p w:rsidR="00686E05" w:rsidRDefault="00686E05" w:rsidP="00546542">
      <w:pPr>
        <w:rPr>
          <w:rFonts w:cs="Arial"/>
        </w:rPr>
      </w:pPr>
    </w:p>
    <w:p w:rsidR="00686E05" w:rsidRDefault="00686E05" w:rsidP="00546542">
      <w:pPr>
        <w:rPr>
          <w:rFonts w:cs="Arial"/>
        </w:rPr>
      </w:pPr>
    </w:p>
    <w:p w:rsidR="00686E05" w:rsidRDefault="00686E05" w:rsidP="00546542">
      <w:pPr>
        <w:rPr>
          <w:rFonts w:cs="Arial"/>
        </w:rPr>
      </w:pPr>
    </w:p>
    <w:p w:rsidR="00686E05" w:rsidRPr="006229FE" w:rsidRDefault="00686E05" w:rsidP="00546542">
      <w:pPr>
        <w:rPr>
          <w:rFonts w:cs="Arial"/>
        </w:rPr>
      </w:pPr>
      <w:r w:rsidRPr="006229FE">
        <w:rPr>
          <w:rFonts w:cs="Arial"/>
        </w:rPr>
        <w:t xml:space="preserve">Iktatószám: </w:t>
      </w:r>
      <w:r w:rsidRPr="006229FE">
        <w:rPr>
          <w:rFonts w:cs="Arial"/>
        </w:rPr>
        <w:tab/>
      </w:r>
      <w:r>
        <w:rPr>
          <w:rFonts w:cs="Arial"/>
        </w:rPr>
        <w:t>VFO/66-14/2013</w:t>
      </w:r>
    </w:p>
    <w:p w:rsidR="00686E05" w:rsidRPr="006229FE" w:rsidRDefault="00686E05" w:rsidP="00546542">
      <w:pPr>
        <w:rPr>
          <w:rFonts w:cs="Arial"/>
        </w:rPr>
      </w:pPr>
    </w:p>
    <w:p w:rsidR="00686E05" w:rsidRPr="006229FE" w:rsidRDefault="00686E05" w:rsidP="00546542">
      <w:pPr>
        <w:rPr>
          <w:rFonts w:cs="Arial"/>
        </w:rPr>
      </w:pPr>
      <w:r w:rsidRPr="006229FE">
        <w:rPr>
          <w:rFonts w:cs="Arial"/>
        </w:rPr>
        <w:t xml:space="preserve">Napirend sorszáma: </w:t>
      </w:r>
      <w:r w:rsidRPr="006229FE">
        <w:rPr>
          <w:rFonts w:cs="Arial"/>
        </w:rPr>
        <w:tab/>
      </w:r>
    </w:p>
    <w:p w:rsidR="00686E05" w:rsidRPr="006229FE" w:rsidRDefault="00686E05" w:rsidP="00546542">
      <w:pPr>
        <w:rPr>
          <w:rFonts w:cs="Arial"/>
        </w:rPr>
      </w:pPr>
    </w:p>
    <w:p w:rsidR="00686E05" w:rsidRDefault="00686E05" w:rsidP="00546542">
      <w:pPr>
        <w:jc w:val="center"/>
        <w:rPr>
          <w:rFonts w:cs="Arial"/>
          <w:b/>
        </w:rPr>
      </w:pPr>
    </w:p>
    <w:p w:rsidR="00686E05" w:rsidRDefault="00686E05" w:rsidP="00546542">
      <w:pPr>
        <w:jc w:val="center"/>
        <w:rPr>
          <w:rFonts w:cs="Arial"/>
          <w:b/>
        </w:rPr>
      </w:pPr>
    </w:p>
    <w:p w:rsidR="00686E05" w:rsidRPr="006229FE" w:rsidRDefault="00686E05" w:rsidP="00546542">
      <w:pPr>
        <w:jc w:val="center"/>
        <w:rPr>
          <w:rFonts w:cs="Arial"/>
          <w:b/>
        </w:rPr>
      </w:pPr>
      <w:r w:rsidRPr="006229FE">
        <w:rPr>
          <w:rFonts w:cs="Arial"/>
          <w:b/>
        </w:rPr>
        <w:t>Előterjesztés</w:t>
      </w:r>
    </w:p>
    <w:p w:rsidR="00686E05" w:rsidRPr="006229FE" w:rsidRDefault="00686E05" w:rsidP="00546542">
      <w:pPr>
        <w:rPr>
          <w:rFonts w:cs="Arial"/>
          <w:b/>
        </w:rPr>
      </w:pPr>
    </w:p>
    <w:p w:rsidR="00686E05" w:rsidRPr="006229FE" w:rsidRDefault="00686E05" w:rsidP="00546542">
      <w:pPr>
        <w:jc w:val="center"/>
        <w:rPr>
          <w:rFonts w:cs="Arial"/>
          <w:b/>
        </w:rPr>
      </w:pPr>
      <w:r>
        <w:rPr>
          <w:rFonts w:cs="Arial"/>
          <w:b/>
        </w:rPr>
        <w:t>Hévíz Város Önkormányzat</w:t>
      </w:r>
      <w:r w:rsidRPr="006229FE">
        <w:rPr>
          <w:rFonts w:cs="Arial"/>
          <w:b/>
        </w:rPr>
        <w:t xml:space="preserve"> Képviselő-testülete</w:t>
      </w:r>
    </w:p>
    <w:p w:rsidR="00686E05" w:rsidRPr="006229FE" w:rsidRDefault="00686E05" w:rsidP="00546542">
      <w:pPr>
        <w:jc w:val="center"/>
        <w:rPr>
          <w:rFonts w:cs="Arial"/>
          <w:b/>
        </w:rPr>
      </w:pPr>
      <w:r>
        <w:rPr>
          <w:rFonts w:cs="Arial"/>
          <w:b/>
        </w:rPr>
        <w:t>2013. június 25-i</w:t>
      </w:r>
      <w:r w:rsidRPr="006229FE">
        <w:rPr>
          <w:rFonts w:cs="Arial"/>
          <w:b/>
        </w:rPr>
        <w:t>, ülésére</w:t>
      </w:r>
    </w:p>
    <w:p w:rsidR="00686E05" w:rsidRPr="006229FE" w:rsidRDefault="00686E05" w:rsidP="00546542">
      <w:pPr>
        <w:jc w:val="center"/>
        <w:rPr>
          <w:rFonts w:cs="Arial"/>
          <w:b/>
        </w:rPr>
      </w:pPr>
    </w:p>
    <w:p w:rsidR="00686E05" w:rsidRPr="006229FE" w:rsidRDefault="00686E05" w:rsidP="00546542">
      <w:pPr>
        <w:jc w:val="center"/>
        <w:rPr>
          <w:rFonts w:cs="Arial"/>
          <w:b/>
        </w:rPr>
      </w:pPr>
    </w:p>
    <w:p w:rsidR="00686E05" w:rsidRPr="000C0847" w:rsidRDefault="00686E05" w:rsidP="00546542">
      <w:pPr>
        <w:jc w:val="both"/>
        <w:rPr>
          <w:rFonts w:cs="Arial"/>
        </w:rPr>
      </w:pPr>
      <w:r w:rsidRPr="006229FE">
        <w:rPr>
          <w:rFonts w:cs="Arial"/>
          <w:b/>
        </w:rPr>
        <w:t xml:space="preserve">Tárgy: </w:t>
      </w:r>
      <w:r w:rsidRPr="00397E26">
        <w:rPr>
          <w:rFonts w:cs="Arial"/>
        </w:rPr>
        <w:t>Nyugat-Balaton és Zala folyó Medence Nagytérség Települési Szilárd Hulladékai Kezelésének Korszerű Megoldására létrehozott Önkormányzati Társulás</w:t>
      </w:r>
      <w:r>
        <w:rPr>
          <w:rFonts w:cs="Arial"/>
        </w:rPr>
        <w:t xml:space="preserve"> Társulási Megállapodásának módosítása</w:t>
      </w:r>
    </w:p>
    <w:p w:rsidR="00686E05" w:rsidRDefault="00686E05" w:rsidP="00546542">
      <w:pPr>
        <w:jc w:val="both"/>
        <w:rPr>
          <w:rFonts w:cs="Arial"/>
        </w:rPr>
      </w:pPr>
    </w:p>
    <w:p w:rsidR="00686E05" w:rsidRDefault="00686E05" w:rsidP="00546542">
      <w:pPr>
        <w:jc w:val="both"/>
        <w:rPr>
          <w:rFonts w:cs="Arial"/>
        </w:rPr>
      </w:pPr>
    </w:p>
    <w:p w:rsidR="00686E05" w:rsidRPr="006229FE" w:rsidRDefault="00686E05" w:rsidP="00546542">
      <w:pPr>
        <w:jc w:val="both"/>
        <w:rPr>
          <w:rFonts w:cs="Arial"/>
        </w:rPr>
      </w:pPr>
    </w:p>
    <w:p w:rsidR="00686E05" w:rsidRPr="006229FE" w:rsidRDefault="00686E05" w:rsidP="00546542">
      <w:pPr>
        <w:jc w:val="both"/>
        <w:rPr>
          <w:rFonts w:cs="Arial"/>
        </w:rPr>
      </w:pPr>
      <w:r w:rsidRPr="006229FE">
        <w:rPr>
          <w:rFonts w:cs="Arial"/>
          <w:b/>
        </w:rPr>
        <w:t>Az előterjesztő:</w:t>
      </w:r>
      <w:r w:rsidRPr="006229FE">
        <w:rPr>
          <w:rFonts w:cs="Arial"/>
        </w:rPr>
        <w:t xml:space="preserve"> </w:t>
      </w:r>
      <w:smartTag w:uri="urn:schemas-microsoft-com:office:smarttags" w:element="PersonName">
        <w:r w:rsidRPr="006229FE">
          <w:rPr>
            <w:rFonts w:cs="Arial"/>
          </w:rPr>
          <w:t>Papp Gábor</w:t>
        </w:r>
      </w:smartTag>
      <w:r w:rsidRPr="006229FE">
        <w:rPr>
          <w:rFonts w:cs="Arial"/>
        </w:rPr>
        <w:t xml:space="preserve"> polgármester</w:t>
      </w:r>
    </w:p>
    <w:p w:rsidR="00686E05" w:rsidRDefault="00686E05" w:rsidP="00546542">
      <w:pPr>
        <w:jc w:val="both"/>
        <w:rPr>
          <w:rFonts w:cs="Arial"/>
        </w:rPr>
      </w:pPr>
    </w:p>
    <w:p w:rsidR="00686E05" w:rsidRPr="006229FE" w:rsidRDefault="00686E05" w:rsidP="00546542">
      <w:pPr>
        <w:jc w:val="both"/>
        <w:rPr>
          <w:rFonts w:cs="Arial"/>
        </w:rPr>
      </w:pPr>
    </w:p>
    <w:p w:rsidR="00686E05" w:rsidRPr="006229FE" w:rsidRDefault="00686E05" w:rsidP="00546542">
      <w:pPr>
        <w:autoSpaceDE w:val="0"/>
        <w:autoSpaceDN w:val="0"/>
        <w:adjustRightInd w:val="0"/>
        <w:jc w:val="both"/>
        <w:rPr>
          <w:rFonts w:cs="Arial"/>
        </w:rPr>
      </w:pPr>
      <w:r w:rsidRPr="006229FE">
        <w:rPr>
          <w:rFonts w:cs="Arial"/>
          <w:b/>
        </w:rPr>
        <w:t xml:space="preserve">Készítette: </w:t>
      </w:r>
      <w:r>
        <w:rPr>
          <w:rFonts w:cs="Arial"/>
          <w:b/>
        </w:rPr>
        <w:t xml:space="preserve">       </w:t>
      </w:r>
      <w:r>
        <w:rPr>
          <w:rFonts w:cs="Arial"/>
        </w:rPr>
        <w:t xml:space="preserve"> Városfejlesztési és Építésügyi Osztály </w:t>
      </w:r>
      <w:smartTag w:uri="urn:schemas-microsoft-com:office:smarttags" w:element="PersonName">
        <w:smartTagPr>
          <w:attr w:name="ProductID" w:val="Babics Tam￡s"/>
        </w:smartTagPr>
        <w:r>
          <w:rPr>
            <w:rFonts w:cs="Arial"/>
          </w:rPr>
          <w:t>Babics Tamás</w:t>
        </w:r>
      </w:smartTag>
      <w:r>
        <w:rPr>
          <w:rFonts w:cs="Arial"/>
        </w:rPr>
        <w:t xml:space="preserve"> osztályvezető</w:t>
      </w:r>
      <w:r w:rsidRPr="006229FE">
        <w:rPr>
          <w:rFonts w:cs="Arial"/>
        </w:rPr>
        <w:t xml:space="preserve"> </w:t>
      </w:r>
    </w:p>
    <w:p w:rsidR="00686E05" w:rsidRDefault="00686E05" w:rsidP="00546542">
      <w:pPr>
        <w:rPr>
          <w:rFonts w:cs="Arial"/>
        </w:rPr>
      </w:pPr>
    </w:p>
    <w:p w:rsidR="00686E05" w:rsidRPr="006229FE" w:rsidRDefault="00686E05" w:rsidP="00546542">
      <w:pPr>
        <w:rPr>
          <w:rFonts w:cs="Arial"/>
        </w:rPr>
      </w:pPr>
    </w:p>
    <w:p w:rsidR="00686E05" w:rsidRDefault="00686E05" w:rsidP="00546542">
      <w:pPr>
        <w:autoSpaceDE w:val="0"/>
        <w:autoSpaceDN w:val="0"/>
        <w:adjustRightInd w:val="0"/>
        <w:jc w:val="both"/>
        <w:rPr>
          <w:rFonts w:cs="Arial"/>
        </w:rPr>
      </w:pPr>
      <w:r w:rsidRPr="006229FE">
        <w:rPr>
          <w:rFonts w:cs="Arial"/>
          <w:b/>
        </w:rPr>
        <w:t>Megtárgyalta:</w:t>
      </w:r>
      <w:r>
        <w:rPr>
          <w:rFonts w:cs="Arial"/>
          <w:b/>
        </w:rPr>
        <w:t xml:space="preserve">   </w:t>
      </w:r>
      <w:r>
        <w:rPr>
          <w:rFonts w:cs="Arial"/>
        </w:rPr>
        <w:t xml:space="preserve"> Pénzügyi és Turisztikai Bizottság </w:t>
      </w:r>
    </w:p>
    <w:p w:rsidR="00686E05" w:rsidRPr="006229FE" w:rsidRDefault="00686E05" w:rsidP="00546542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ab/>
        <w:t xml:space="preserve">                 Városfejlesztési Természet Környezetvédelmi Bizottság </w:t>
      </w:r>
    </w:p>
    <w:p w:rsidR="00686E05" w:rsidRPr="006229FE" w:rsidRDefault="00686E05" w:rsidP="00546542">
      <w:pPr>
        <w:rPr>
          <w:rFonts w:cs="Arial"/>
        </w:rPr>
      </w:pPr>
    </w:p>
    <w:p w:rsidR="00686E05" w:rsidRDefault="00686E05" w:rsidP="00546542">
      <w:pPr>
        <w:autoSpaceDE w:val="0"/>
        <w:autoSpaceDN w:val="0"/>
        <w:adjustRightInd w:val="0"/>
        <w:jc w:val="both"/>
        <w:rPr>
          <w:rFonts w:cs="Arial"/>
          <w:b/>
        </w:rPr>
      </w:pPr>
    </w:p>
    <w:p w:rsidR="00686E05" w:rsidRPr="006229FE" w:rsidRDefault="00686E05" w:rsidP="00546542">
      <w:pPr>
        <w:autoSpaceDE w:val="0"/>
        <w:autoSpaceDN w:val="0"/>
        <w:adjustRightInd w:val="0"/>
        <w:jc w:val="both"/>
        <w:rPr>
          <w:rFonts w:cs="Arial"/>
        </w:rPr>
      </w:pPr>
      <w:r w:rsidRPr="006229FE">
        <w:rPr>
          <w:rFonts w:cs="Arial"/>
          <w:b/>
        </w:rPr>
        <w:t>Törvényességi szempontból ellenőrizte:</w:t>
      </w:r>
      <w:r>
        <w:rPr>
          <w:rFonts w:cs="Arial"/>
          <w:b/>
        </w:rPr>
        <w:t xml:space="preserve"> </w:t>
      </w:r>
      <w:r>
        <w:rPr>
          <w:rFonts w:cs="Arial"/>
        </w:rPr>
        <w:t>dr. Tüske Róbert jegyző</w:t>
      </w:r>
    </w:p>
    <w:p w:rsidR="00686E05" w:rsidRPr="006229FE" w:rsidRDefault="00686E05" w:rsidP="00546542">
      <w:pPr>
        <w:rPr>
          <w:rFonts w:cs="Arial"/>
        </w:rPr>
      </w:pPr>
    </w:p>
    <w:p w:rsidR="00686E05" w:rsidRPr="006229FE" w:rsidRDefault="00686E05" w:rsidP="00546542">
      <w:pPr>
        <w:rPr>
          <w:rFonts w:cs="Arial"/>
        </w:rPr>
      </w:pPr>
    </w:p>
    <w:p w:rsidR="00686E05" w:rsidRPr="006229FE" w:rsidRDefault="00686E05" w:rsidP="00546542">
      <w:pPr>
        <w:rPr>
          <w:rFonts w:cs="Arial"/>
        </w:rPr>
      </w:pPr>
    </w:p>
    <w:p w:rsidR="00686E05" w:rsidRPr="006229FE" w:rsidRDefault="00686E05" w:rsidP="00546542">
      <w:pPr>
        <w:rPr>
          <w:rFonts w:cs="Arial"/>
        </w:rPr>
      </w:pPr>
    </w:p>
    <w:p w:rsidR="00686E05" w:rsidRPr="000C0847" w:rsidRDefault="00686E05" w:rsidP="00546542">
      <w:pPr>
        <w:rPr>
          <w:rFonts w:cs="Arial"/>
        </w:rPr>
      </w:pPr>
    </w:p>
    <w:p w:rsidR="00686E05" w:rsidRPr="006229FE" w:rsidRDefault="00686E05" w:rsidP="00546542">
      <w:pPr>
        <w:ind w:left="6372" w:firstLine="708"/>
        <w:rPr>
          <w:rFonts w:cs="Arial"/>
        </w:rPr>
      </w:pPr>
      <w:smartTag w:uri="urn:schemas-microsoft-com:office:smarttags" w:element="PersonName">
        <w:r>
          <w:rPr>
            <w:rFonts w:cs="Arial"/>
          </w:rPr>
          <w:t>Papp Gábor</w:t>
        </w:r>
      </w:smartTag>
    </w:p>
    <w:p w:rsidR="00686E05" w:rsidRPr="006229FE" w:rsidRDefault="00686E05" w:rsidP="00546542">
      <w:pPr>
        <w:ind w:left="6372" w:firstLine="708"/>
        <w:rPr>
          <w:rFonts w:cs="Arial"/>
        </w:rPr>
      </w:pPr>
      <w:r w:rsidRPr="006229FE">
        <w:rPr>
          <w:rFonts w:cs="Arial"/>
        </w:rPr>
        <w:t>polgármester</w:t>
      </w:r>
    </w:p>
    <w:p w:rsidR="00686E05" w:rsidRDefault="00686E05"/>
    <w:p w:rsidR="00686E05" w:rsidRDefault="00686E05"/>
    <w:p w:rsidR="00686E05" w:rsidRDefault="00686E05"/>
    <w:p w:rsidR="00686E05" w:rsidRPr="00A53F7F" w:rsidRDefault="00686E05" w:rsidP="00026BDA">
      <w:pPr>
        <w:shd w:val="clear" w:color="auto" w:fill="FFFFFF"/>
        <w:spacing w:line="254" w:lineRule="exact"/>
        <w:ind w:left="19" w:right="19"/>
        <w:jc w:val="center"/>
        <w:rPr>
          <w:b/>
          <w:spacing w:val="-1"/>
          <w:sz w:val="28"/>
          <w:szCs w:val="28"/>
        </w:rPr>
      </w:pPr>
      <w:r w:rsidRPr="00A53F7F">
        <w:rPr>
          <w:b/>
          <w:spacing w:val="-1"/>
          <w:sz w:val="28"/>
          <w:szCs w:val="28"/>
        </w:rPr>
        <w:t>I.</w:t>
      </w:r>
    </w:p>
    <w:p w:rsidR="00686E05" w:rsidRPr="00A53F7F" w:rsidRDefault="00686E05" w:rsidP="00026BDA">
      <w:pPr>
        <w:shd w:val="clear" w:color="auto" w:fill="FFFFFF"/>
        <w:spacing w:line="254" w:lineRule="exact"/>
        <w:ind w:left="19" w:right="19"/>
        <w:jc w:val="center"/>
        <w:rPr>
          <w:b/>
          <w:spacing w:val="-1"/>
          <w:sz w:val="28"/>
          <w:szCs w:val="28"/>
        </w:rPr>
      </w:pPr>
    </w:p>
    <w:p w:rsidR="00686E05" w:rsidRDefault="00686E05" w:rsidP="00026BDA">
      <w:pPr>
        <w:shd w:val="clear" w:color="auto" w:fill="FFFFFF"/>
        <w:spacing w:line="254" w:lineRule="exact"/>
        <w:ind w:left="19" w:right="19"/>
        <w:jc w:val="center"/>
        <w:rPr>
          <w:b/>
          <w:spacing w:val="-1"/>
          <w:sz w:val="28"/>
          <w:szCs w:val="28"/>
        </w:rPr>
      </w:pPr>
      <w:r w:rsidRPr="00A53F7F">
        <w:rPr>
          <w:b/>
          <w:spacing w:val="-1"/>
          <w:sz w:val="28"/>
          <w:szCs w:val="28"/>
        </w:rPr>
        <w:t>Tárgy és tényállás</w:t>
      </w:r>
    </w:p>
    <w:p w:rsidR="00686E05" w:rsidRPr="00A53F7F" w:rsidRDefault="00686E05" w:rsidP="00026BDA">
      <w:pPr>
        <w:shd w:val="clear" w:color="auto" w:fill="FFFFFF"/>
        <w:spacing w:line="254" w:lineRule="exact"/>
        <w:ind w:left="19" w:right="19"/>
        <w:jc w:val="center"/>
        <w:rPr>
          <w:b/>
          <w:spacing w:val="-1"/>
          <w:sz w:val="28"/>
          <w:szCs w:val="28"/>
        </w:rPr>
      </w:pPr>
    </w:p>
    <w:p w:rsidR="00686E05" w:rsidRPr="00A53F7F" w:rsidRDefault="00686E05" w:rsidP="00026BDA">
      <w:pPr>
        <w:shd w:val="clear" w:color="auto" w:fill="FFFFFF"/>
        <w:spacing w:line="254" w:lineRule="exact"/>
        <w:ind w:left="19" w:right="19"/>
        <w:jc w:val="center"/>
        <w:rPr>
          <w:b/>
          <w:spacing w:val="-1"/>
          <w:sz w:val="28"/>
          <w:szCs w:val="28"/>
        </w:rPr>
      </w:pPr>
    </w:p>
    <w:p w:rsidR="00686E05" w:rsidRPr="00A53F7F" w:rsidRDefault="00686E05" w:rsidP="00026BDA">
      <w:pPr>
        <w:shd w:val="clear" w:color="auto" w:fill="FFFFFF"/>
        <w:spacing w:line="254" w:lineRule="exact"/>
        <w:ind w:left="19" w:right="19"/>
        <w:rPr>
          <w:b/>
          <w:spacing w:val="-1"/>
          <w:sz w:val="28"/>
          <w:szCs w:val="28"/>
        </w:rPr>
      </w:pPr>
      <w:r w:rsidRPr="00A53F7F">
        <w:rPr>
          <w:b/>
          <w:spacing w:val="-1"/>
          <w:sz w:val="28"/>
          <w:szCs w:val="28"/>
        </w:rPr>
        <w:t>Tisztelt Képviselő-testület!</w:t>
      </w:r>
    </w:p>
    <w:p w:rsidR="00686E05" w:rsidRPr="00A53F7F" w:rsidRDefault="00686E05" w:rsidP="00026BDA">
      <w:pPr>
        <w:shd w:val="clear" w:color="auto" w:fill="FFFFFF"/>
        <w:spacing w:line="254" w:lineRule="exact"/>
        <w:ind w:left="19" w:right="19"/>
        <w:jc w:val="center"/>
        <w:rPr>
          <w:b/>
          <w:spacing w:val="-1"/>
          <w:sz w:val="28"/>
          <w:szCs w:val="28"/>
        </w:rPr>
      </w:pPr>
    </w:p>
    <w:p w:rsidR="00686E05" w:rsidRPr="00A53F7F" w:rsidRDefault="00686E05" w:rsidP="00026BDA">
      <w:pPr>
        <w:shd w:val="clear" w:color="auto" w:fill="FFFFFF"/>
        <w:spacing w:line="254" w:lineRule="exact"/>
        <w:ind w:left="19" w:right="19"/>
        <w:jc w:val="both"/>
      </w:pPr>
      <w:r w:rsidRPr="00A53F7F">
        <w:rPr>
          <w:spacing w:val="-1"/>
        </w:rPr>
        <w:t xml:space="preserve">Az önkormányzati társulások működését szabályozó jogszabály, a helyi önkormányzatok társulásairól és </w:t>
      </w:r>
      <w:r w:rsidRPr="00A53F7F">
        <w:t>együttműködéséről szóló 1997. évi CXXXV. törvény 2013. január 1-jétől hatályát vesztette.</w:t>
      </w:r>
    </w:p>
    <w:p w:rsidR="00686E05" w:rsidRPr="00A53F7F" w:rsidRDefault="00686E05" w:rsidP="00026BDA">
      <w:pPr>
        <w:shd w:val="clear" w:color="auto" w:fill="FFFFFF"/>
        <w:spacing w:before="245" w:line="254" w:lineRule="exact"/>
        <w:ind w:left="14" w:right="14"/>
        <w:jc w:val="both"/>
      </w:pPr>
      <w:r w:rsidRPr="00A53F7F">
        <w:rPr>
          <w:spacing w:val="-1"/>
        </w:rPr>
        <w:t xml:space="preserve">A helyi önkormányzatok társulásainak általános szabályait, a társulási megállapodás alapvető szabályait, valamint a szervezetét és működését 2013. január 1-jétől a Magyarország helyi önkormányzatairól szóló </w:t>
      </w:r>
      <w:r w:rsidRPr="00A53F7F">
        <w:t xml:space="preserve">2011. évi. CLXXXIX. törvény (a továbbiakban: </w:t>
      </w:r>
      <w:r w:rsidRPr="00A53F7F">
        <w:rPr>
          <w:i/>
          <w:iCs/>
        </w:rPr>
        <w:t xml:space="preserve">Mötv.) </w:t>
      </w:r>
      <w:r w:rsidRPr="00A53F7F">
        <w:t>szabályozza.</w:t>
      </w:r>
    </w:p>
    <w:p w:rsidR="00686E05" w:rsidRPr="00A53F7F" w:rsidRDefault="00686E05" w:rsidP="00026BDA">
      <w:pPr>
        <w:shd w:val="clear" w:color="auto" w:fill="FFFFFF"/>
        <w:spacing w:before="250" w:line="250" w:lineRule="exact"/>
        <w:ind w:left="10"/>
        <w:jc w:val="both"/>
      </w:pPr>
      <w:r w:rsidRPr="00A53F7F">
        <w:t xml:space="preserve">Az Mötv. 146. § (1) bekezdése értelmében </w:t>
      </w:r>
      <w:r w:rsidRPr="00A53F7F">
        <w:rPr>
          <w:i/>
          <w:iCs/>
        </w:rPr>
        <w:t xml:space="preserve">„az e törvény hatálybalépése előtt kötött önkormányzati társulási megállapodásokat a képviselő-testületek felülvizsgálják és e törvény rendelkezéseinek megfelelően módosítják e törvény hatálybalépését követő hat hónapon belül" </w:t>
      </w:r>
      <w:r w:rsidRPr="00A53F7F">
        <w:t xml:space="preserve">azaz 2013. június 30. napjáig. </w:t>
      </w:r>
      <w:r w:rsidRPr="00A53F7F">
        <w:rPr>
          <w:b/>
          <w:bCs/>
        </w:rPr>
        <w:t xml:space="preserve">A megállapodás felülvizsgálatával és módosításával nem új társulás jön létre, a felülvizsgálatnak azzal az eredménnyel kell járnia, hogy a társulási megállapodás megfelel az Mötv. </w:t>
      </w:r>
      <w:r w:rsidRPr="00532621">
        <w:rPr>
          <w:b/>
          <w:bCs/>
        </w:rPr>
        <w:t xml:space="preserve">IV. </w:t>
      </w:r>
      <w:r w:rsidRPr="00A53F7F">
        <w:rPr>
          <w:b/>
          <w:bCs/>
        </w:rPr>
        <w:t xml:space="preserve">fejezetében foglalt </w:t>
      </w:r>
      <w:r w:rsidRPr="00A53F7F">
        <w:t xml:space="preserve">(Mötv. 87-95.§) </w:t>
      </w:r>
      <w:r w:rsidRPr="00A53F7F">
        <w:rPr>
          <w:b/>
          <w:bCs/>
        </w:rPr>
        <w:t xml:space="preserve">rendelkezéseknek, </w:t>
      </w:r>
      <w:r w:rsidRPr="00A53F7F">
        <w:t xml:space="preserve">erre figyelemmel a megállapodás </w:t>
      </w:r>
      <w:r w:rsidRPr="00A53F7F">
        <w:rPr>
          <w:i/>
          <w:iCs/>
        </w:rPr>
        <w:t xml:space="preserve">tartalma </w:t>
      </w:r>
      <w:r w:rsidRPr="00A53F7F">
        <w:t>változik a jogi személyiség érintetlenül hagyása mellett.</w:t>
      </w:r>
    </w:p>
    <w:p w:rsidR="00686E05" w:rsidRPr="00A53F7F" w:rsidRDefault="00686E05" w:rsidP="00026BDA">
      <w:pPr>
        <w:shd w:val="clear" w:color="auto" w:fill="FFFFFF"/>
        <w:spacing w:before="254" w:line="250" w:lineRule="exact"/>
        <w:ind w:right="24"/>
        <w:jc w:val="both"/>
      </w:pPr>
      <w:r w:rsidRPr="00A53F7F">
        <w:rPr>
          <w:spacing w:val="-1"/>
        </w:rPr>
        <w:t xml:space="preserve">Az Mötv. 146. § (1) bekezdése alapján megállapítható tehát, hogy nem „átalakulásról", hanem a társulási </w:t>
      </w:r>
      <w:r w:rsidRPr="00A53F7F">
        <w:t xml:space="preserve">megállapodásnak az Mötv. </w:t>
      </w:r>
      <w:r w:rsidRPr="00532621">
        <w:t xml:space="preserve">IV. </w:t>
      </w:r>
      <w:r w:rsidRPr="00A53F7F">
        <w:t xml:space="preserve">fejezetében foglaltakkal történő összhangjáról van szó. Ebben az esetben </w:t>
      </w:r>
      <w:r w:rsidRPr="00A53F7F">
        <w:rPr>
          <w:spacing w:val="-1"/>
        </w:rPr>
        <w:t xml:space="preserve">a jogutódlásról nem kell rendelkezni, a társulás sorsa továbbra is a tagok kezében van azzal, hogy 2013. </w:t>
      </w:r>
      <w:r w:rsidRPr="00A53F7F">
        <w:t xml:space="preserve">július 1. napjától kezdődően a társulás belső szabályai nem lehetnek ellentétesek az Mötv. </w:t>
      </w:r>
      <w:r w:rsidRPr="00532621">
        <w:t xml:space="preserve">IV. </w:t>
      </w:r>
      <w:r w:rsidRPr="00A53F7F">
        <w:t>fejezetében foglaltakkal.</w:t>
      </w:r>
    </w:p>
    <w:p w:rsidR="00686E05" w:rsidRPr="00A53F7F" w:rsidRDefault="00686E05" w:rsidP="00026BDA">
      <w:pPr>
        <w:shd w:val="clear" w:color="auto" w:fill="FFFFFF"/>
        <w:spacing w:before="250"/>
        <w:ind w:left="10"/>
      </w:pPr>
      <w:r w:rsidRPr="00A53F7F">
        <w:rPr>
          <w:spacing w:val="-1"/>
        </w:rPr>
        <w:t>Az Mötv. fontosabb rendelkezései:</w:t>
      </w:r>
    </w:p>
    <w:p w:rsidR="00686E05" w:rsidRPr="00A53F7F" w:rsidRDefault="00686E05" w:rsidP="00026BDA">
      <w:pPr>
        <w:widowControl w:val="0"/>
        <w:numPr>
          <w:ilvl w:val="0"/>
          <w:numId w:val="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250" w:line="250" w:lineRule="exact"/>
        <w:ind w:left="427" w:hanging="398"/>
        <w:jc w:val="both"/>
      </w:pPr>
      <w:r w:rsidRPr="00A53F7F">
        <w:t>Az Mötv. 92. § -a alapján a helyi önkormányzatok képviselő-testületei között a társulások működése során felmerülő vitás kérdésekben a közigazgatási és munkaügyi bíróság dönt. A társult önkormányzatok képviselő-testületei megállapodhatnak abban is, hogy a vitás kérdésben bármelyik képviselő- testület kérheti a megállapodásban megjelölt önkormányzati érdekszövetség által felkért tagokból álló egyeztető bizottság állásfoglalását, továbbá abban, hogy a kereset benyújtása előtt a képviselő-testület kéri az egyeztető bizottság állásfoglalását.</w:t>
      </w:r>
    </w:p>
    <w:p w:rsidR="00686E05" w:rsidRPr="00A53F7F" w:rsidRDefault="00686E05" w:rsidP="00026BDA">
      <w:pPr>
        <w:widowControl w:val="0"/>
        <w:numPr>
          <w:ilvl w:val="0"/>
          <w:numId w:val="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250" w:line="254" w:lineRule="exact"/>
        <w:ind w:left="427" w:right="29" w:hanging="398"/>
        <w:jc w:val="both"/>
      </w:pPr>
      <w:r w:rsidRPr="00A53F7F">
        <w:rPr>
          <w:spacing w:val="-1"/>
        </w:rPr>
        <w:t xml:space="preserve">A társulási megállapodást a polgármester írja alá, a képviselő-testület minősített döntése szükséges: </w:t>
      </w:r>
      <w:r w:rsidRPr="00A53F7F">
        <w:t>jóváhagyás, módosítás ügyében.</w:t>
      </w:r>
    </w:p>
    <w:p w:rsidR="00686E05" w:rsidRPr="00A53F7F" w:rsidRDefault="00686E05" w:rsidP="00026BDA">
      <w:pPr>
        <w:widowControl w:val="0"/>
        <w:numPr>
          <w:ilvl w:val="0"/>
          <w:numId w:val="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245" w:line="254" w:lineRule="exact"/>
        <w:ind w:left="427" w:right="29" w:hanging="398"/>
        <w:jc w:val="both"/>
      </w:pPr>
      <w:r w:rsidRPr="00A53F7F">
        <w:t>Csatlakozás az év első napján lehetséges, azonban 6 hónappal korábban kell dönteni és bejelenteni a Társulási Tanácsnak.</w:t>
      </w:r>
    </w:p>
    <w:p w:rsidR="00686E05" w:rsidRPr="00A53F7F" w:rsidRDefault="00686E05" w:rsidP="00026BDA">
      <w:pPr>
        <w:widowControl w:val="0"/>
        <w:numPr>
          <w:ilvl w:val="0"/>
          <w:numId w:val="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250"/>
        <w:ind w:left="29"/>
      </w:pPr>
      <w:r w:rsidRPr="00A53F7F">
        <w:t>A társulásnak saját vagyona lehet, gazdálkodó szervezetet alapíthat.</w:t>
      </w:r>
    </w:p>
    <w:p w:rsidR="00686E05" w:rsidRPr="00A53F7F" w:rsidRDefault="00686E05" w:rsidP="00026BDA">
      <w:pPr>
        <w:shd w:val="clear" w:color="auto" w:fill="FFFFFF"/>
        <w:spacing w:before="250"/>
        <w:ind w:left="29"/>
      </w:pPr>
      <w:r w:rsidRPr="00A53F7F">
        <w:t>■     A társulás jogi személy.</w:t>
      </w:r>
    </w:p>
    <w:p w:rsidR="00686E05" w:rsidRPr="00A53F7F" w:rsidRDefault="00686E05" w:rsidP="00026BDA">
      <w:pPr>
        <w:widowControl w:val="0"/>
        <w:numPr>
          <w:ilvl w:val="0"/>
          <w:numId w:val="2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before="240"/>
        <w:ind w:left="17"/>
      </w:pPr>
      <w:r w:rsidRPr="00A53F7F">
        <w:t>Az önkormányzati társulás döntéshozó szerve a társulási tanács.</w:t>
      </w:r>
    </w:p>
    <w:p w:rsidR="00686E05" w:rsidRPr="00A53F7F" w:rsidRDefault="00686E05" w:rsidP="00026BDA">
      <w:pPr>
        <w:widowControl w:val="0"/>
        <w:numPr>
          <w:ilvl w:val="0"/>
          <w:numId w:val="2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before="245" w:line="254" w:lineRule="exact"/>
        <w:ind w:left="422" w:hanging="403"/>
      </w:pPr>
      <w:r w:rsidRPr="00A53F7F">
        <w:t>A társulási tanács döntéseinek előkészítése, végrehajtásuk szervezése érdekében bizottságokat alakíthat.</w:t>
      </w:r>
    </w:p>
    <w:p w:rsidR="00686E05" w:rsidRPr="00A53F7F" w:rsidRDefault="00686E05" w:rsidP="00026BDA">
      <w:pPr>
        <w:widowControl w:val="0"/>
        <w:numPr>
          <w:ilvl w:val="0"/>
          <w:numId w:val="2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before="245" w:line="254" w:lineRule="exact"/>
        <w:ind w:left="422" w:hanging="403"/>
      </w:pPr>
      <w:r w:rsidRPr="00A53F7F">
        <w:t xml:space="preserve">A  társulási  tanács  és  a  bizottságok  működésére  egyebekben   a  képviselő-testületre  és  az </w:t>
      </w:r>
      <w:r w:rsidRPr="00A53F7F">
        <w:rPr>
          <w:spacing w:val="-1"/>
        </w:rPr>
        <w:t>önkormányzati bizottságokra vonatkozó szabályokat kell megfelelően alkalmazni.</w:t>
      </w:r>
    </w:p>
    <w:p w:rsidR="00686E05" w:rsidRDefault="00686E05" w:rsidP="00026BDA">
      <w:pPr>
        <w:shd w:val="clear" w:color="auto" w:fill="FFFFFF"/>
        <w:spacing w:before="504" w:line="250" w:lineRule="exact"/>
        <w:ind w:left="5" w:right="5"/>
        <w:jc w:val="both"/>
      </w:pPr>
      <w:r w:rsidRPr="00A53F7F">
        <w:t xml:space="preserve">A Társulási Megállapodás belső tartalmát tekintve megőrzi a jelenleg hatályban lévő megállapodás legtöbb rendelkezését (Társulási Tanács jogkörei, Elnök jogkörei, stb.). Az az előírás, miszerint a </w:t>
      </w:r>
      <w:r w:rsidRPr="00A53F7F">
        <w:rPr>
          <w:spacing w:val="-1"/>
        </w:rPr>
        <w:t xml:space="preserve">társulási tanács döntéseinek előkészítése, végrehajtásuk szervezése érdekében bizottságokat alakíthat, </w:t>
      </w:r>
      <w:r w:rsidRPr="00A53F7F">
        <w:t>azzal jár, hogy Társulási Operatív Tanács néven nem hozható létre szerv. Erre tekintettel a tervezet Operatív Bizottságot említ, azzal, hogy annak személyi összetétele, szabályai minden megegyeznek a Társulási Operatív Tanácsra vonatkozó szabályozással.</w:t>
      </w:r>
      <w:r>
        <w:t>(a változások a mellékelt Társulási Megállapodásban pirossal kiemelésre kerültek)</w:t>
      </w:r>
    </w:p>
    <w:p w:rsidR="00686E05" w:rsidRDefault="00686E05" w:rsidP="00026BDA">
      <w:pPr>
        <w:shd w:val="clear" w:color="auto" w:fill="FFFFFF"/>
        <w:spacing w:before="504" w:line="250" w:lineRule="exact"/>
        <w:ind w:left="5" w:right="5"/>
        <w:jc w:val="both"/>
      </w:pPr>
      <w:r>
        <w:t>Tisztelt Képviselő-testület!</w:t>
      </w:r>
    </w:p>
    <w:p w:rsidR="00686E05" w:rsidRDefault="00686E05" w:rsidP="00026BDA">
      <w:pPr>
        <w:shd w:val="clear" w:color="auto" w:fill="FFFFFF"/>
        <w:spacing w:before="504" w:line="250" w:lineRule="exact"/>
        <w:ind w:left="5" w:right="5"/>
        <w:jc w:val="both"/>
      </w:pPr>
      <w:r>
        <w:t>Kérjük az előterjesztés megvitatását és a határozati javaslat elfogadását</w:t>
      </w:r>
    </w:p>
    <w:p w:rsidR="00686E05" w:rsidRPr="00A53F7F" w:rsidRDefault="00686E05" w:rsidP="00026BDA">
      <w:pPr>
        <w:shd w:val="clear" w:color="auto" w:fill="FFFFFF"/>
        <w:spacing w:before="504" w:line="250" w:lineRule="exact"/>
        <w:ind w:left="5" w:right="5"/>
        <w:jc w:val="both"/>
      </w:pPr>
      <w:r>
        <w:t>Hévíz, 2013. június 11.</w:t>
      </w:r>
    </w:p>
    <w:p w:rsidR="00686E05" w:rsidRPr="00A53F7F" w:rsidRDefault="00686E05" w:rsidP="00026BDA">
      <w:pPr>
        <w:shd w:val="clear" w:color="auto" w:fill="FFFFFF"/>
        <w:spacing w:before="250"/>
        <w:ind w:left="29"/>
      </w:pPr>
    </w:p>
    <w:p w:rsidR="00686E05" w:rsidRDefault="00686E05"/>
    <w:p w:rsidR="00686E05" w:rsidRDefault="00686E05"/>
    <w:p w:rsidR="00686E05" w:rsidRDefault="00686E05"/>
    <w:p w:rsidR="00686E05" w:rsidRDefault="00686E05"/>
    <w:p w:rsidR="00686E05" w:rsidRDefault="00686E05"/>
    <w:p w:rsidR="00686E05" w:rsidRDefault="00686E05"/>
    <w:p w:rsidR="00686E05" w:rsidRDefault="00686E05"/>
    <w:p w:rsidR="00686E05" w:rsidRDefault="00686E05"/>
    <w:p w:rsidR="00686E05" w:rsidRDefault="00686E05"/>
    <w:p w:rsidR="00686E05" w:rsidRDefault="00686E05"/>
    <w:p w:rsidR="00686E05" w:rsidRDefault="00686E05"/>
    <w:p w:rsidR="00686E05" w:rsidRDefault="00686E05"/>
    <w:p w:rsidR="00686E05" w:rsidRDefault="00686E05"/>
    <w:p w:rsidR="00686E05" w:rsidRDefault="00686E05"/>
    <w:p w:rsidR="00686E05" w:rsidRDefault="00686E05"/>
    <w:p w:rsidR="00686E05" w:rsidRDefault="00686E05"/>
    <w:p w:rsidR="00686E05" w:rsidRDefault="00686E05"/>
    <w:p w:rsidR="00686E05" w:rsidRDefault="00686E05"/>
    <w:p w:rsidR="00686E05" w:rsidRDefault="00686E05"/>
    <w:p w:rsidR="00686E05" w:rsidRDefault="00686E05"/>
    <w:p w:rsidR="00686E05" w:rsidRDefault="00686E05"/>
    <w:p w:rsidR="00686E05" w:rsidRDefault="00686E05"/>
    <w:p w:rsidR="00686E05" w:rsidRDefault="00686E05"/>
    <w:p w:rsidR="00686E05" w:rsidRDefault="00686E05"/>
    <w:p w:rsidR="00686E05" w:rsidRDefault="00686E05"/>
    <w:p w:rsidR="00686E05" w:rsidRPr="00080223" w:rsidRDefault="00686E05" w:rsidP="00080223">
      <w:pPr>
        <w:jc w:val="center"/>
        <w:rPr>
          <w:sz w:val="28"/>
          <w:szCs w:val="28"/>
        </w:rPr>
      </w:pPr>
      <w:r w:rsidRPr="00080223">
        <w:rPr>
          <w:sz w:val="28"/>
          <w:szCs w:val="28"/>
        </w:rPr>
        <w:t>II.</w:t>
      </w:r>
    </w:p>
    <w:p w:rsidR="00686E05" w:rsidRPr="00080223" w:rsidRDefault="00686E05" w:rsidP="00080223">
      <w:pPr>
        <w:jc w:val="center"/>
        <w:rPr>
          <w:sz w:val="28"/>
          <w:szCs w:val="28"/>
        </w:rPr>
      </w:pPr>
    </w:p>
    <w:p w:rsidR="00686E05" w:rsidRDefault="00686E05" w:rsidP="00080223">
      <w:pPr>
        <w:spacing w:before="120" w:after="240"/>
        <w:jc w:val="center"/>
        <w:rPr>
          <w:rFonts w:cs="Arial"/>
          <w:sz w:val="28"/>
          <w:szCs w:val="28"/>
        </w:rPr>
      </w:pPr>
      <w:bookmarkStart w:id="0" w:name="_GoBack"/>
      <w:bookmarkEnd w:id="0"/>
      <w:r>
        <w:rPr>
          <w:rFonts w:cs="Arial"/>
          <w:sz w:val="28"/>
          <w:szCs w:val="28"/>
        </w:rPr>
        <w:t>Határozati javaslat</w:t>
      </w:r>
    </w:p>
    <w:p w:rsidR="00686E05" w:rsidRPr="00080223" w:rsidRDefault="00686E05" w:rsidP="00080223">
      <w:pPr>
        <w:spacing w:before="120" w:after="240"/>
        <w:jc w:val="center"/>
        <w:rPr>
          <w:rFonts w:cs="Arial"/>
          <w:sz w:val="28"/>
          <w:szCs w:val="28"/>
        </w:rPr>
      </w:pPr>
    </w:p>
    <w:p w:rsidR="00686E05" w:rsidRPr="00080223" w:rsidRDefault="00686E05" w:rsidP="00080223">
      <w:pPr>
        <w:pStyle w:val="BodyText"/>
        <w:numPr>
          <w:ilvl w:val="0"/>
          <w:numId w:val="3"/>
        </w:numPr>
        <w:ind w:left="426" w:hanging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Hévíz Város </w:t>
      </w:r>
      <w:r w:rsidRPr="00080223">
        <w:rPr>
          <w:rFonts w:ascii="Arial" w:hAnsi="Arial" w:cs="Arial"/>
          <w:szCs w:val="24"/>
        </w:rPr>
        <w:t xml:space="preserve"> Önkormányzat Képviselő-testülete a Nyugat-Balaton és Zala Folyó Medence Nagytérség Települési Szilárd Hulladékai Kezelésének Korszerű Megoldására létrejött Önkormányzati Társulás (rövidített neve: ZALAISPA Hulladékgazdálkodási Társulás) társulási megállapodását az előterjesztés szerinti tartalommal elfogadja.</w:t>
      </w:r>
    </w:p>
    <w:p w:rsidR="00686E05" w:rsidRPr="00080223" w:rsidRDefault="00686E05" w:rsidP="00080223">
      <w:pPr>
        <w:pStyle w:val="BodyText"/>
        <w:ind w:left="426"/>
        <w:rPr>
          <w:rFonts w:ascii="Arial" w:hAnsi="Arial" w:cs="Arial"/>
          <w:szCs w:val="24"/>
        </w:rPr>
      </w:pPr>
    </w:p>
    <w:p w:rsidR="00686E05" w:rsidRDefault="00686E05" w:rsidP="00D37566">
      <w:pPr>
        <w:numPr>
          <w:ilvl w:val="0"/>
          <w:numId w:val="3"/>
        </w:numPr>
        <w:ind w:left="720" w:hanging="720"/>
        <w:jc w:val="both"/>
        <w:rPr>
          <w:rFonts w:cs="Arial"/>
        </w:rPr>
      </w:pPr>
      <w:r>
        <w:rPr>
          <w:rFonts w:cs="Arial"/>
        </w:rPr>
        <w:t>A Képviselő-testület a Társulási Tanácsba Papp Gábor polgármestert delegálja.</w:t>
      </w:r>
    </w:p>
    <w:p w:rsidR="00686E05" w:rsidRDefault="00686E05" w:rsidP="002C5255">
      <w:pPr>
        <w:pStyle w:val="BodyText"/>
        <w:rPr>
          <w:rFonts w:ascii="Arial" w:hAnsi="Arial" w:cs="Arial"/>
          <w:szCs w:val="24"/>
        </w:rPr>
      </w:pPr>
    </w:p>
    <w:p w:rsidR="00686E05" w:rsidRPr="00080223" w:rsidRDefault="00686E05" w:rsidP="00080223">
      <w:pPr>
        <w:pStyle w:val="BodyText"/>
        <w:numPr>
          <w:ilvl w:val="0"/>
          <w:numId w:val="3"/>
        </w:numPr>
        <w:ind w:left="426" w:hanging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 Képviselő-testület</w:t>
      </w:r>
      <w:r w:rsidRPr="00080223">
        <w:rPr>
          <w:rFonts w:ascii="Arial" w:hAnsi="Arial" w:cs="Arial"/>
          <w:szCs w:val="24"/>
        </w:rPr>
        <w:t xml:space="preserve"> felhatalmazza a polgármestert a Társulási Megállapodás aláírására, és felkéri, hogy a döntésről a ZALAISPA Hulladékgazdálkodási Társulást tájékoztassa.</w:t>
      </w:r>
    </w:p>
    <w:p w:rsidR="00686E05" w:rsidRPr="00080223" w:rsidRDefault="00686E05" w:rsidP="00080223">
      <w:pPr>
        <w:pStyle w:val="BodyText"/>
        <w:tabs>
          <w:tab w:val="left" w:pos="0"/>
        </w:tabs>
        <w:spacing w:before="120"/>
        <w:rPr>
          <w:rFonts w:ascii="Arial" w:hAnsi="Arial" w:cs="Arial"/>
          <w:szCs w:val="24"/>
        </w:rPr>
      </w:pPr>
    </w:p>
    <w:p w:rsidR="00686E05" w:rsidRPr="00080223" w:rsidRDefault="00686E05" w:rsidP="00080223">
      <w:pPr>
        <w:tabs>
          <w:tab w:val="left" w:pos="1418"/>
        </w:tabs>
        <w:spacing w:before="120"/>
        <w:jc w:val="both"/>
        <w:rPr>
          <w:rFonts w:cs="Arial"/>
          <w:bCs/>
        </w:rPr>
      </w:pPr>
      <w:r w:rsidRPr="00080223">
        <w:rPr>
          <w:rFonts w:cs="Arial"/>
          <w:bCs/>
          <w:u w:val="single"/>
        </w:rPr>
        <w:t>Határidő:</w:t>
      </w:r>
      <w:r w:rsidRPr="00080223">
        <w:rPr>
          <w:rFonts w:cs="Arial"/>
          <w:bCs/>
        </w:rPr>
        <w:tab/>
        <w:t>2013. június 30.</w:t>
      </w:r>
    </w:p>
    <w:p w:rsidR="00686E05" w:rsidRPr="00080223" w:rsidRDefault="00686E05" w:rsidP="00080223">
      <w:pPr>
        <w:tabs>
          <w:tab w:val="left" w:pos="1418"/>
          <w:tab w:val="left" w:pos="1985"/>
        </w:tabs>
        <w:rPr>
          <w:rFonts w:cs="Arial"/>
          <w:bCs/>
        </w:rPr>
      </w:pPr>
      <w:r w:rsidRPr="00080223">
        <w:rPr>
          <w:rFonts w:cs="Arial"/>
          <w:bCs/>
          <w:u w:val="single"/>
        </w:rPr>
        <w:t>Felelős:</w:t>
      </w:r>
      <w:r w:rsidRPr="00080223">
        <w:rPr>
          <w:rFonts w:cs="Arial"/>
          <w:bCs/>
        </w:rPr>
        <w:tab/>
      </w:r>
      <w:smartTag w:uri="urn:schemas-microsoft-com:office:smarttags" w:element="PersonName">
        <w:r>
          <w:rPr>
            <w:rFonts w:cs="Arial"/>
            <w:bCs/>
          </w:rPr>
          <w:t>Papp Gábor</w:t>
        </w:r>
      </w:smartTag>
      <w:r>
        <w:rPr>
          <w:rFonts w:cs="Arial"/>
          <w:bCs/>
        </w:rPr>
        <w:t xml:space="preserve"> </w:t>
      </w:r>
      <w:r w:rsidRPr="00080223">
        <w:rPr>
          <w:rFonts w:cs="Arial"/>
          <w:bCs/>
        </w:rPr>
        <w:t>polgármester</w:t>
      </w:r>
    </w:p>
    <w:p w:rsidR="00686E05" w:rsidRDefault="00686E05" w:rsidP="00080223">
      <w:pPr>
        <w:tabs>
          <w:tab w:val="left" w:pos="1985"/>
        </w:tabs>
        <w:ind w:left="567"/>
        <w:rPr>
          <w:rFonts w:cs="Arial"/>
          <w:b/>
          <w:bCs/>
          <w:i/>
        </w:rPr>
      </w:pPr>
    </w:p>
    <w:p w:rsidR="00686E05" w:rsidRDefault="00686E05" w:rsidP="00080223">
      <w:pPr>
        <w:rPr>
          <w:rFonts w:cs="Arial"/>
          <w:sz w:val="20"/>
          <w:szCs w:val="20"/>
        </w:rPr>
      </w:pPr>
    </w:p>
    <w:p w:rsidR="00686E05" w:rsidRDefault="00686E05" w:rsidP="00080223">
      <w:pPr>
        <w:rPr>
          <w:rFonts w:cs="Arial"/>
          <w:sz w:val="20"/>
          <w:szCs w:val="20"/>
        </w:rPr>
      </w:pPr>
    </w:p>
    <w:p w:rsidR="00686E05" w:rsidRPr="003F0DB3" w:rsidRDefault="00686E05" w:rsidP="00080223">
      <w:pPr>
        <w:rPr>
          <w:rFonts w:cs="Arial"/>
        </w:rPr>
      </w:pPr>
      <w:r w:rsidRPr="003F0DB3">
        <w:rPr>
          <w:rFonts w:cs="Arial"/>
        </w:rPr>
        <w:t xml:space="preserve">A döntés </w:t>
      </w:r>
      <w:r>
        <w:rPr>
          <w:rFonts w:cs="Arial"/>
        </w:rPr>
        <w:t>minősített</w:t>
      </w:r>
      <w:r w:rsidRPr="003F0DB3">
        <w:rPr>
          <w:rFonts w:cs="Arial"/>
        </w:rPr>
        <w:t xml:space="preserve"> többséget igényel!</w:t>
      </w:r>
    </w:p>
    <w:p w:rsidR="00686E05" w:rsidRDefault="00686E05"/>
    <w:sectPr w:rsidR="00686E05" w:rsidSect="00800BA3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E05" w:rsidRDefault="00686E05">
      <w:r>
        <w:separator/>
      </w:r>
    </w:p>
  </w:endnote>
  <w:endnote w:type="continuationSeparator" w:id="1">
    <w:p w:rsidR="00686E05" w:rsidRDefault="00686E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E05" w:rsidRDefault="00686E05" w:rsidP="001C30D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86E05" w:rsidRDefault="00686E05" w:rsidP="00FB293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E05" w:rsidRDefault="00686E05" w:rsidP="001C30D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686E05" w:rsidRPr="00026BDA" w:rsidRDefault="00686E05" w:rsidP="00026BDA">
    <w:pPr>
      <w:pStyle w:val="Footer"/>
      <w:jc w:val="center"/>
      <w:rPr>
        <w:i/>
        <w:sz w:val="20"/>
        <w:szCs w:val="20"/>
      </w:rPr>
    </w:pPr>
    <w:r w:rsidRPr="00026BDA">
      <w:rPr>
        <w:rFonts w:cs="Arial"/>
        <w:i/>
        <w:sz w:val="20"/>
        <w:szCs w:val="20"/>
      </w:rPr>
      <w:t>Nyugat-Balaton és Zala folyó Medence Nagytérség Települési Szilárd Hulladékai Kezelésének Korszerű Megoldására létrehozott Önkormányzati Társulás Társulási Megállapodásának módosítása.</w:t>
    </w:r>
  </w:p>
  <w:p w:rsidR="00686E05" w:rsidRDefault="00686E0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E05" w:rsidRDefault="00686E05">
      <w:r>
        <w:separator/>
      </w:r>
    </w:p>
  </w:footnote>
  <w:footnote w:type="continuationSeparator" w:id="1">
    <w:p w:rsidR="00686E05" w:rsidRDefault="00686E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E05" w:rsidRDefault="00686E05" w:rsidP="001C30D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86E05" w:rsidRDefault="00686E05" w:rsidP="00800BA3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E05" w:rsidRDefault="00686E05" w:rsidP="001C30D2">
    <w:pPr>
      <w:pStyle w:val="Header"/>
      <w:framePr w:wrap="around" w:vAnchor="text" w:hAnchor="margin" w:xAlign="right" w:y="1"/>
      <w:rPr>
        <w:rStyle w:val="PageNumber"/>
      </w:rPr>
    </w:pPr>
  </w:p>
  <w:p w:rsidR="00686E05" w:rsidRDefault="00686E05" w:rsidP="00800BA3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77A334E"/>
    <w:lvl w:ilvl="0">
      <w:numFmt w:val="bullet"/>
      <w:lvlText w:val="*"/>
      <w:lvlJc w:val="left"/>
    </w:lvl>
  </w:abstractNum>
  <w:abstractNum w:abstractNumId="1">
    <w:nsid w:val="0D7276A4"/>
    <w:multiLevelType w:val="hybridMultilevel"/>
    <w:tmpl w:val="1F8ED9AC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2">
    <w:nsid w:val="13BA7150"/>
    <w:multiLevelType w:val="hybridMultilevel"/>
    <w:tmpl w:val="F22AFB5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■"/>
        <w:legacy w:legacy="1" w:legacySpace="0" w:legacyIndent="398"/>
        <w:lvlJc w:val="left"/>
        <w:rPr>
          <w:rFonts w:ascii="Arial" w:hAnsi="Arial" w:hint="default"/>
        </w:rPr>
      </w:lvl>
    </w:lvlOverride>
  </w:num>
  <w:num w:numId="2">
    <w:abstractNumId w:val="0"/>
    <w:lvlOverride w:ilvl="0">
      <w:lvl w:ilvl="0">
        <w:numFmt w:val="bullet"/>
        <w:lvlText w:val="■"/>
        <w:legacy w:legacy="1" w:legacySpace="0" w:legacyIndent="403"/>
        <w:lvlJc w:val="left"/>
        <w:rPr>
          <w:rFonts w:ascii="Arial" w:hAnsi="Arial" w:hint="default"/>
        </w:rPr>
      </w:lvl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6542"/>
    <w:rsid w:val="00015460"/>
    <w:rsid w:val="0001571C"/>
    <w:rsid w:val="00026BDA"/>
    <w:rsid w:val="00080223"/>
    <w:rsid w:val="000B1143"/>
    <w:rsid w:val="000C0847"/>
    <w:rsid w:val="00105B75"/>
    <w:rsid w:val="00166684"/>
    <w:rsid w:val="0018516B"/>
    <w:rsid w:val="001A2E0A"/>
    <w:rsid w:val="001C30D2"/>
    <w:rsid w:val="001D2904"/>
    <w:rsid w:val="001F70A1"/>
    <w:rsid w:val="00254891"/>
    <w:rsid w:val="002C4460"/>
    <w:rsid w:val="002C5255"/>
    <w:rsid w:val="002F0FB0"/>
    <w:rsid w:val="00373083"/>
    <w:rsid w:val="003840AA"/>
    <w:rsid w:val="003849F0"/>
    <w:rsid w:val="00397E26"/>
    <w:rsid w:val="003B22D3"/>
    <w:rsid w:val="003C7FCE"/>
    <w:rsid w:val="003F0DB3"/>
    <w:rsid w:val="003F6FD1"/>
    <w:rsid w:val="0040609C"/>
    <w:rsid w:val="00406DA8"/>
    <w:rsid w:val="00451606"/>
    <w:rsid w:val="00470DDA"/>
    <w:rsid w:val="00490F36"/>
    <w:rsid w:val="004D5AC3"/>
    <w:rsid w:val="005029D5"/>
    <w:rsid w:val="00532621"/>
    <w:rsid w:val="00546542"/>
    <w:rsid w:val="00572EA6"/>
    <w:rsid w:val="0059186B"/>
    <w:rsid w:val="005B2F75"/>
    <w:rsid w:val="005F3110"/>
    <w:rsid w:val="00611C6D"/>
    <w:rsid w:val="006229FE"/>
    <w:rsid w:val="00624A37"/>
    <w:rsid w:val="0066664B"/>
    <w:rsid w:val="006730CD"/>
    <w:rsid w:val="006776BA"/>
    <w:rsid w:val="00686E05"/>
    <w:rsid w:val="006C2828"/>
    <w:rsid w:val="006D2367"/>
    <w:rsid w:val="00703AAC"/>
    <w:rsid w:val="00763423"/>
    <w:rsid w:val="00766B43"/>
    <w:rsid w:val="00780F32"/>
    <w:rsid w:val="00790BA0"/>
    <w:rsid w:val="007F59D6"/>
    <w:rsid w:val="00800BA3"/>
    <w:rsid w:val="00813A6E"/>
    <w:rsid w:val="00825B29"/>
    <w:rsid w:val="0084176A"/>
    <w:rsid w:val="00890D20"/>
    <w:rsid w:val="008B637E"/>
    <w:rsid w:val="009B7A20"/>
    <w:rsid w:val="009C0A86"/>
    <w:rsid w:val="009C4BED"/>
    <w:rsid w:val="009D3D65"/>
    <w:rsid w:val="00A229DE"/>
    <w:rsid w:val="00A45F1C"/>
    <w:rsid w:val="00A53F7F"/>
    <w:rsid w:val="00A570A4"/>
    <w:rsid w:val="00A95B7B"/>
    <w:rsid w:val="00AA2807"/>
    <w:rsid w:val="00AE069C"/>
    <w:rsid w:val="00B46A1A"/>
    <w:rsid w:val="00B67F53"/>
    <w:rsid w:val="00B7076E"/>
    <w:rsid w:val="00B97464"/>
    <w:rsid w:val="00B975DF"/>
    <w:rsid w:val="00BA2B1E"/>
    <w:rsid w:val="00BD3A33"/>
    <w:rsid w:val="00BE2359"/>
    <w:rsid w:val="00BF5719"/>
    <w:rsid w:val="00C05199"/>
    <w:rsid w:val="00C051BB"/>
    <w:rsid w:val="00C069DE"/>
    <w:rsid w:val="00C17D94"/>
    <w:rsid w:val="00C5184C"/>
    <w:rsid w:val="00C567E7"/>
    <w:rsid w:val="00C57CAA"/>
    <w:rsid w:val="00C87402"/>
    <w:rsid w:val="00C970DE"/>
    <w:rsid w:val="00CB57A6"/>
    <w:rsid w:val="00D20B5A"/>
    <w:rsid w:val="00D37566"/>
    <w:rsid w:val="00D42909"/>
    <w:rsid w:val="00D73189"/>
    <w:rsid w:val="00E451ED"/>
    <w:rsid w:val="00E76063"/>
    <w:rsid w:val="00EA2F3F"/>
    <w:rsid w:val="00EB06E9"/>
    <w:rsid w:val="00F51494"/>
    <w:rsid w:val="00F664D7"/>
    <w:rsid w:val="00F84BF9"/>
    <w:rsid w:val="00F95995"/>
    <w:rsid w:val="00FB2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542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546542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lang w:val="en-US"/>
    </w:rPr>
  </w:style>
  <w:style w:type="character" w:styleId="Hyperlink">
    <w:name w:val="Hyperlink"/>
    <w:basedOn w:val="DefaultParagraphFont"/>
    <w:uiPriority w:val="99"/>
    <w:rsid w:val="0054654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800BA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A2B1E"/>
    <w:rPr>
      <w:rFonts w:ascii="Arial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800B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A2B1E"/>
    <w:rPr>
      <w:rFonts w:ascii="Arial" w:hAnsi="Arial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800BA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0802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80223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080223"/>
    <w:pPr>
      <w:jc w:val="both"/>
    </w:pPr>
    <w:rPr>
      <w:rFonts w:ascii="Times New Roman" w:hAnsi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80223"/>
    <w:rPr>
      <w:rFonts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72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binet@hevizph.h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4</Pages>
  <Words>641</Words>
  <Characters>4423</Characters>
  <Application>Microsoft Office Outlook</Application>
  <DocSecurity>0</DocSecurity>
  <Lines>0</Lines>
  <Paragraphs>0</Paragraphs>
  <ScaleCrop>false</ScaleCrop>
  <Company>PH Hévíz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babics</dc:creator>
  <cp:keywords/>
  <dc:description/>
  <cp:lastModifiedBy>cseke.erzsebet</cp:lastModifiedBy>
  <cp:revision>13</cp:revision>
  <cp:lastPrinted>2012-11-23T09:04:00Z</cp:lastPrinted>
  <dcterms:created xsi:type="dcterms:W3CDTF">2013-06-08T13:10:00Z</dcterms:created>
  <dcterms:modified xsi:type="dcterms:W3CDTF">2013-06-21T10:01:00Z</dcterms:modified>
</cp:coreProperties>
</file>